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57E63" w14:textId="6D901757"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342CA3">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342CA3">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44AD4461" w14:textId="7265DD89" w:rsidR="007E2F77" w:rsidRPr="00807D62" w:rsidRDefault="004A4DBC" w:rsidP="00807D62">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7C63D7F" w14:textId="48F0C7E8" w:rsidR="00655207" w:rsidRPr="00807D62" w:rsidRDefault="00AE6C01" w:rsidP="00807D62">
      <w:pPr>
        <w:pStyle w:val="Statja"/>
        <w:spacing w:before="240" w:after="240"/>
        <w:ind w:left="317" w:firstLine="36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0BB25EE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C42D14">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w:t>
      </w:r>
      <w:r w:rsidR="00D8397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7FF569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w:t>
      </w:r>
      <w:r w:rsidR="00A02D35" w:rsidRPr="00EC42C5">
        <w:rPr>
          <w:rFonts w:ascii="Times New Roman" w:eastAsia="Times New Roman" w:hAnsi="Times New Roman" w:cs="Times New Roman"/>
          <w:sz w:val="24"/>
          <w:szCs w:val="24"/>
          <w:lang w:val="lt-LT"/>
        </w:rPr>
        <w:t xml:space="preserve">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DF964B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1876888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73038B3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706738">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745ADAA6"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BF6A70">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ir</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 xml:space="preserve">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7F373EEA"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w:t>
      </w:r>
      <w:r w:rsidR="00D83976">
        <w:rPr>
          <w:rFonts w:ascii="Times New Roman" w:eastAsia="Times New Roman" w:hAnsi="Times New Roman" w:cs="Times New Roman"/>
          <w:sz w:val="24"/>
          <w:szCs w:val="24"/>
          <w:lang w:val="lt-LT"/>
        </w:rPr>
        <w:t>š</w:t>
      </w:r>
      <w:r w:rsidR="3AA5EEC3" w:rsidRPr="00EC42C5">
        <w:rPr>
          <w:rFonts w:ascii="Times New Roman" w:eastAsia="Times New Roman" w:hAnsi="Times New Roman" w:cs="Times New Roman"/>
          <w:sz w:val="24"/>
          <w:szCs w:val="24"/>
          <w:lang w:val="lt-LT"/>
        </w:rPr>
        <w:t xml:space="preserve">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2E3890AC"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6A0A95">
        <w:rPr>
          <w:rFonts w:ascii="Times New Roman" w:hAnsi="Times New Roman" w:cs="Times New Roman"/>
          <w:sz w:val="24"/>
          <w:szCs w:val="24"/>
          <w:lang w:val="lt-LT"/>
        </w:rPr>
        <w:t>š</w:t>
      </w:r>
      <w:r w:rsidR="00022F5F" w:rsidRPr="00EC42C5">
        <w:rPr>
          <w:rFonts w:ascii="Times New Roman" w:hAnsi="Times New Roman" w:cs="Times New Roman"/>
          <w:sz w:val="24"/>
          <w:szCs w:val="24"/>
          <w:lang w:val="lt-LT"/>
        </w:rPr>
        <w:t>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5242B654" w:rsidR="00CB0509" w:rsidRPr="00EC42C5" w:rsidRDefault="00807D62" w:rsidP="00807D62">
      <w:pPr>
        <w:pStyle w:val="NoSpacing"/>
        <w:spacing w:before="240" w:after="240"/>
        <w:ind w:left="360"/>
        <w:jc w:val="center"/>
        <w:rPr>
          <w:rFonts w:ascii="Times New Roman" w:hAnsi="Times New Roman" w:cs="Times New Roman"/>
          <w:caps/>
          <w:sz w:val="24"/>
          <w:szCs w:val="24"/>
          <w:lang w:val="lt-LT"/>
        </w:rPr>
      </w:pPr>
      <w:bookmarkStart w:id="9" w:name="_Hlk75868031"/>
      <w:bookmarkEnd w:id="8"/>
      <w:r>
        <w:rPr>
          <w:rFonts w:ascii="Times New Roman" w:hAnsi="Times New Roman" w:cs="Times New Roman"/>
          <w:b/>
          <w:caps/>
          <w:sz w:val="24"/>
          <w:szCs w:val="24"/>
          <w:lang w:val="lt-LT" w:eastAsia="lt-LT"/>
        </w:rPr>
        <w:lastRenderedPageBreak/>
        <w:t>2. </w:t>
      </w:r>
      <w:r w:rsidR="00CB0509"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16D2A9A9"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930CA8">
        <w:rPr>
          <w:rFonts w:ascii="Times New Roman" w:hAnsi="Times New Roman" w:cs="Times New Roman"/>
          <w:sz w:val="24"/>
          <w:szCs w:val="24"/>
          <w:lang w:val="lt-LT"/>
        </w:rPr>
        <w:t>–</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2A2FEC18"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3A9DB7EA"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w:t>
      </w:r>
      <w:r w:rsidR="00021E25">
        <w:rPr>
          <w:rFonts w:ascii="Times New Roman" w:hAnsi="Times New Roman" w:cs="Times New Roman"/>
          <w:sz w:val="24"/>
          <w:szCs w:val="24"/>
          <w:lang w:val="lt-LT"/>
        </w:rPr>
        <w:t>,</w:t>
      </w:r>
      <w:r w:rsidR="003E12CF" w:rsidRPr="00EC42C5">
        <w:rPr>
          <w:rFonts w:ascii="Times New Roman" w:hAnsi="Times New Roman" w:cs="Times New Roman"/>
          <w:sz w:val="24"/>
          <w:szCs w:val="24"/>
          <w:lang w:val="lt-LT"/>
        </w:rPr>
        <w:t xml:space="preserv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3675F3BC"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w:t>
      </w:r>
      <w:r w:rsidR="00295731">
        <w:rPr>
          <w:rFonts w:ascii="Times New Roman" w:hAnsi="Times New Roman"/>
          <w:sz w:val="24"/>
          <w:lang w:val="lt-LT"/>
        </w:rPr>
        <w:t>,</w:t>
      </w:r>
      <w:r w:rsidRPr="00EC42C5">
        <w:rPr>
          <w:rFonts w:ascii="Times New Roman" w:hAnsi="Times New Roman"/>
          <w:sz w:val="24"/>
          <w:lang w:val="lt-LT"/>
        </w:rPr>
        <w:t xml:space="preserve"> pateikti vienaskaita</w:t>
      </w:r>
      <w:r w:rsidR="00295731" w:rsidRPr="00295731">
        <w:rPr>
          <w:rFonts w:ascii="Times New Roman" w:hAnsi="Times New Roman"/>
          <w:sz w:val="24"/>
          <w:lang w:val="lt-LT"/>
        </w:rPr>
        <w:t xml:space="preserve">, </w:t>
      </w:r>
      <w:r w:rsidRPr="00EC42C5">
        <w:rPr>
          <w:rFonts w:ascii="Times New Roman" w:hAnsi="Times New Roman"/>
          <w:sz w:val="24"/>
          <w:lang w:val="lt-LT"/>
        </w:rPr>
        <w:t>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B329C5" w14:textId="5B1243B0" w:rsidR="00655207" w:rsidRPr="00807D62" w:rsidRDefault="003E12CF" w:rsidP="00807D62">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bookmarkEnd w:id="9"/>
      <w:r w:rsidR="00807D62">
        <w:rPr>
          <w:rFonts w:ascii="Times New Roman" w:hAnsi="Times New Roman"/>
          <w:sz w:val="24"/>
          <w:lang w:val="lt-LT"/>
        </w:rPr>
        <w:t>.</w:t>
      </w:r>
    </w:p>
    <w:p w14:paraId="2059BB97" w14:textId="66BB9E90" w:rsidR="000832E9" w:rsidRPr="00807D62" w:rsidRDefault="000832E9" w:rsidP="00807D62">
      <w:pPr>
        <w:pBdr>
          <w:top w:val="nil"/>
          <w:left w:val="nil"/>
          <w:bottom w:val="nil"/>
          <w:right w:val="nil"/>
          <w:between w:val="nil"/>
          <w:bar w:val="nil"/>
        </w:pBdr>
        <w:suppressAutoHyphens/>
        <w:spacing w:before="240" w:after="24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448B57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291AE1B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w:t>
      </w:r>
      <w:r w:rsidR="006B3B89">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Sutartyje nurodytiems įsipareigojimams vykdyti;</w:t>
      </w:r>
    </w:p>
    <w:p w14:paraId="5F2CBAAD" w14:textId="667A9905"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kimui</w:t>
      </w:r>
      <w:r w:rsidR="00945CF0">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w:t>
      </w:r>
      <w:r w:rsidRPr="00EC42C5">
        <w:rPr>
          <w:rFonts w:ascii="Times New Roman" w:eastAsia="Calibri" w:hAnsi="Times New Roman" w:cs="Times New Roman"/>
          <w:sz w:val="24"/>
          <w:szCs w:val="24"/>
          <w:lang w:val="lt-LT"/>
        </w:rPr>
        <w:lastRenderedPageBreak/>
        <w:t>aplinkybių gali padidėti su Sutarties vykdymu susijusios Tiekėjo išlaidos ir (arba) Tiekėjui Sutarties vykdymas taps sudėtingesnis;</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3FD79F2D" w14:textId="71EC2E3E" w:rsidR="007F23B3" w:rsidRPr="00807D62" w:rsidRDefault="007F23B3" w:rsidP="00807D62">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ių patvirtinimai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pareiškimai yra melagingi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klaidingų patvirtinimų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pareiškimų patirtus nuostolius.</w:t>
      </w:r>
    </w:p>
    <w:p w14:paraId="49BE978A" w14:textId="08DF15E1" w:rsidR="002F5257" w:rsidRPr="00EC42C5" w:rsidRDefault="002F5257" w:rsidP="00807D62">
      <w:pPr>
        <w:pStyle w:val="NoSpacing"/>
        <w:spacing w:before="240" w:after="240"/>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584877" w:rsidRDefault="00AD53D4" w:rsidP="00AD53D4">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 xml:space="preserve">Sutarties punktas taikomas, </w:t>
      </w:r>
      <w:r w:rsidRPr="00584877">
        <w:rPr>
          <w:rFonts w:ascii="Times New Roman" w:hAnsi="Times New Roman" w:cs="Times New Roman"/>
          <w:b/>
          <w:bCs/>
          <w:i/>
          <w:iCs/>
          <w:sz w:val="24"/>
          <w:szCs w:val="24"/>
          <w:lang w:val="lt-LT"/>
        </w:rPr>
        <w:t xml:space="preserve">jeigu papildomų </w:t>
      </w:r>
      <w:r w:rsidR="00B808F0" w:rsidRPr="00584877">
        <w:rPr>
          <w:rFonts w:ascii="Times New Roman" w:hAnsi="Times New Roman" w:cs="Times New Roman"/>
          <w:b/>
          <w:bCs/>
          <w:i/>
          <w:iCs/>
          <w:sz w:val="24"/>
          <w:szCs w:val="24"/>
          <w:lang w:val="lt-LT"/>
        </w:rPr>
        <w:t>Prekių</w:t>
      </w:r>
      <w:r w:rsidRPr="00584877">
        <w:rPr>
          <w:rFonts w:ascii="Times New Roman" w:hAnsi="Times New Roman" w:cs="Times New Roman"/>
          <w:b/>
          <w:bCs/>
          <w:i/>
          <w:iCs/>
          <w:sz w:val="24"/>
          <w:szCs w:val="24"/>
          <w:lang w:val="lt-LT"/>
        </w:rPr>
        <w:t xml:space="preserve"> įsigijimo galimybė pasirinkta </w:t>
      </w:r>
      <w:bookmarkStart w:id="11" w:name="_Hlk82342613"/>
      <w:r w:rsidRPr="00584877">
        <w:rPr>
          <w:rFonts w:ascii="Times New Roman" w:hAnsi="Times New Roman" w:cs="Times New Roman"/>
          <w:b/>
          <w:bCs/>
          <w:i/>
          <w:iCs/>
          <w:sz w:val="24"/>
          <w:szCs w:val="24"/>
          <w:lang w:val="lt-LT"/>
        </w:rPr>
        <w:t xml:space="preserve">Specialiosiose sutarties sąlygose </w:t>
      </w:r>
      <w:bookmarkEnd w:id="11"/>
      <w:r w:rsidRPr="00584877">
        <w:rPr>
          <w:rFonts w:ascii="Times New Roman" w:hAnsi="Times New Roman" w:cs="Times New Roman"/>
          <w:b/>
          <w:bCs/>
          <w:i/>
          <w:iCs/>
          <w:sz w:val="24"/>
          <w:szCs w:val="24"/>
          <w:lang w:val="lt-LT"/>
        </w:rPr>
        <w:t>(4.</w:t>
      </w:r>
      <w:r w:rsidR="003E12CF" w:rsidRPr="00584877">
        <w:rPr>
          <w:rFonts w:ascii="Times New Roman" w:hAnsi="Times New Roman" w:cs="Times New Roman"/>
          <w:b/>
          <w:bCs/>
          <w:i/>
          <w:iCs/>
          <w:sz w:val="24"/>
          <w:szCs w:val="24"/>
          <w:lang w:val="lt-LT"/>
        </w:rPr>
        <w:t>5</w:t>
      </w:r>
      <w:r w:rsidRPr="00584877">
        <w:rPr>
          <w:rFonts w:ascii="Times New Roman" w:hAnsi="Times New Roman" w:cs="Times New Roman"/>
          <w:b/>
          <w:bCs/>
          <w:i/>
          <w:iCs/>
          <w:sz w:val="24"/>
          <w:szCs w:val="24"/>
          <w:lang w:val="lt-LT"/>
        </w:rPr>
        <w:t xml:space="preserve"> p.): </w:t>
      </w:r>
    </w:p>
    <w:p w14:paraId="209FC490" w14:textId="2C401AE2" w:rsidR="00655207" w:rsidRPr="00584877" w:rsidRDefault="00FB39A7" w:rsidP="00807D62">
      <w:pPr>
        <w:pStyle w:val="NoSpacing"/>
        <w:numPr>
          <w:ilvl w:val="1"/>
          <w:numId w:val="6"/>
        </w:numPr>
        <w:ind w:left="0" w:firstLine="540"/>
        <w:jc w:val="both"/>
        <w:rPr>
          <w:rFonts w:ascii="Times New Roman" w:hAnsi="Times New Roman" w:cs="Times New Roman"/>
          <w:b/>
          <w:bCs/>
          <w:caps/>
          <w:sz w:val="24"/>
          <w:szCs w:val="24"/>
          <w:lang w:val="lt-LT"/>
        </w:rPr>
      </w:pPr>
      <w:r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as numato galimybę įsigyti Tiekėjo Pasiūlyme arba Techninėje specifikacijoje</w:t>
      </w:r>
      <w:r w:rsidR="00B01442" w:rsidRPr="00584877">
        <w:rPr>
          <w:rFonts w:ascii="Times New Roman" w:hAnsi="Times New Roman" w:cs="Times New Roman"/>
          <w:i/>
          <w:iCs/>
          <w:sz w:val="24"/>
          <w:szCs w:val="24"/>
          <w:lang w:val="lt-LT"/>
        </w:rPr>
        <w:t xml:space="preserve"> </w:t>
      </w:r>
      <w:r w:rsidR="00B01442" w:rsidRPr="00584877">
        <w:rPr>
          <w:rFonts w:ascii="Times New Roman" w:hAnsi="Times New Roman" w:cs="Times New Roman"/>
          <w:sz w:val="24"/>
          <w:szCs w:val="24"/>
          <w:lang w:val="lt-LT"/>
        </w:rPr>
        <w:t>nenurodytų</w:t>
      </w:r>
      <w:r w:rsidR="00B12C6D" w:rsidRPr="00584877">
        <w:rPr>
          <w:rFonts w:ascii="Times New Roman" w:hAnsi="Times New Roman" w:cs="Times New Roman"/>
          <w:sz w:val="24"/>
          <w:szCs w:val="24"/>
          <w:lang w:val="lt-LT"/>
        </w:rPr>
        <w:t>,</w:t>
      </w:r>
      <w:r w:rsidR="00B01442" w:rsidRPr="00584877">
        <w:rPr>
          <w:rFonts w:ascii="Times New Roman" w:hAnsi="Times New Roman" w:cs="Times New Roman"/>
          <w:sz w:val="24"/>
          <w:szCs w:val="24"/>
          <w:lang w:val="lt-LT"/>
        </w:rPr>
        <w:t xml:space="preserve">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Tokio pobūdžio sąraše nenurodytų,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 xml:space="preserve">as gali įsigyti neviršijant 10 (dešimt) proc. </w:t>
      </w:r>
      <w:r w:rsidR="006E6E1E" w:rsidRPr="00584877">
        <w:rPr>
          <w:rFonts w:ascii="Times New Roman" w:hAnsi="Times New Roman" w:cs="Times New Roman"/>
          <w:sz w:val="24"/>
          <w:szCs w:val="24"/>
          <w:lang w:val="lt-LT"/>
        </w:rPr>
        <w:t>P</w:t>
      </w:r>
      <w:r w:rsidR="00B01442" w:rsidRPr="00584877">
        <w:rPr>
          <w:rFonts w:ascii="Times New Roman" w:hAnsi="Times New Roman" w:cs="Times New Roman"/>
          <w:sz w:val="24"/>
          <w:szCs w:val="24"/>
          <w:lang w:val="lt-LT"/>
        </w:rPr>
        <w:t xml:space="preserve">radinės </w:t>
      </w:r>
      <w:r w:rsidR="006E6E1E" w:rsidRPr="00584877">
        <w:rPr>
          <w:rFonts w:ascii="Times New Roman" w:hAnsi="Times New Roman" w:cs="Times New Roman"/>
          <w:sz w:val="24"/>
          <w:szCs w:val="24"/>
          <w:lang w:val="lt-LT"/>
        </w:rPr>
        <w:t>s</w:t>
      </w:r>
      <w:r w:rsidR="00B01442" w:rsidRPr="00584877">
        <w:rPr>
          <w:rFonts w:ascii="Times New Roman" w:hAnsi="Times New Roman" w:cs="Times New Roman"/>
          <w:sz w:val="24"/>
          <w:szCs w:val="24"/>
          <w:lang w:val="lt-LT"/>
        </w:rPr>
        <w:t>utarties vertės</w:t>
      </w:r>
      <w:bookmarkStart w:id="12" w:name="_Hlk80776474"/>
      <w:r w:rsidR="00B12C6D" w:rsidRPr="00584877">
        <w:rPr>
          <w:rFonts w:ascii="Times New Roman" w:hAnsi="Times New Roman" w:cs="Times New Roman"/>
          <w:i/>
          <w:iCs/>
          <w:sz w:val="24"/>
          <w:szCs w:val="24"/>
          <w:lang w:val="lt-LT"/>
        </w:rPr>
        <w:t>.</w:t>
      </w:r>
      <w:bookmarkEnd w:id="10"/>
      <w:bookmarkEnd w:id="12"/>
    </w:p>
    <w:p w14:paraId="5A33E738" w14:textId="32541E1A" w:rsidR="00655207" w:rsidRPr="00807D62" w:rsidRDefault="00613737" w:rsidP="00807D62">
      <w:pPr>
        <w:suppressAutoHyphens/>
        <w:spacing w:before="240" w:after="24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5B52FFA0"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5.7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Pr="00584877"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7</w:t>
      </w:r>
      <w:r w:rsidRPr="00584877">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584877">
        <w:rPr>
          <w:rFonts w:ascii="Times New Roman" w:eastAsia="Arial Unicode MS" w:hAnsi="Times New Roman" w:cs="Times New Roman"/>
          <w:sz w:val="24"/>
          <w:szCs w:val="24"/>
          <w:bdr w:val="nil"/>
          <w:lang w:val="lt-LT"/>
        </w:rPr>
        <w:t>;</w:t>
      </w:r>
    </w:p>
    <w:p w14:paraId="3A78B7F7" w14:textId="1E28176E" w:rsidR="00445B24" w:rsidRPr="00584877" w:rsidRDefault="00445B24" w:rsidP="00584877">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Sutarties p</w:t>
      </w:r>
      <w:r w:rsidR="00D175A6" w:rsidRPr="00584877">
        <w:rPr>
          <w:rFonts w:ascii="Times New Roman" w:eastAsia="Arial Unicode MS" w:hAnsi="Times New Roman" w:cs="Times New Roman"/>
          <w:b/>
          <w:bCs/>
          <w:i/>
          <w:iCs/>
          <w:sz w:val="24"/>
          <w:szCs w:val="24"/>
          <w:lang w:val="lt-LT" w:eastAsia="lt-LT"/>
        </w:rPr>
        <w:t>unktai</w:t>
      </w:r>
      <w:r w:rsidRPr="00584877">
        <w:rPr>
          <w:rFonts w:ascii="Times New Roman" w:eastAsia="Arial Unicode MS" w:hAnsi="Times New Roman" w:cs="Times New Roman"/>
          <w:b/>
          <w:bCs/>
          <w:i/>
          <w:iCs/>
          <w:sz w:val="24"/>
          <w:szCs w:val="24"/>
          <w:lang w:val="lt-LT" w:eastAsia="lt-LT"/>
        </w:rPr>
        <w:t xml:space="preserve"> taikomi, </w:t>
      </w:r>
      <w:r w:rsidRPr="00584877">
        <w:rPr>
          <w:rFonts w:ascii="Times New Roman" w:hAnsi="Times New Roman" w:cs="Times New Roman"/>
          <w:b/>
          <w:bCs/>
          <w:i/>
          <w:iCs/>
          <w:sz w:val="24"/>
          <w:szCs w:val="24"/>
          <w:lang w:val="lt-LT"/>
        </w:rPr>
        <w:t>jeigu Specialiosiose sutarties sąlygose</w:t>
      </w:r>
      <w:r w:rsidR="000546D9">
        <w:rPr>
          <w:rFonts w:ascii="Times New Roman" w:hAnsi="Times New Roman" w:cs="Times New Roman"/>
          <w:b/>
          <w:bCs/>
          <w:i/>
          <w:iCs/>
          <w:sz w:val="24"/>
          <w:szCs w:val="24"/>
          <w:lang w:val="lt-LT"/>
        </w:rPr>
        <w:t>,</w:t>
      </w:r>
      <w:r w:rsidR="00E07203" w:rsidRPr="00584877">
        <w:rPr>
          <w:rFonts w:ascii="Times New Roman" w:hAnsi="Times New Roman" w:cs="Times New Roman"/>
          <w:b/>
          <w:bCs/>
          <w:i/>
          <w:iCs/>
          <w:sz w:val="24"/>
          <w:szCs w:val="24"/>
          <w:lang w:val="lt-LT"/>
        </w:rPr>
        <w:t xml:space="preserve"> t. y. 5.1 p., </w:t>
      </w:r>
      <w:r w:rsidRPr="00584877">
        <w:rPr>
          <w:rFonts w:ascii="Times New Roman" w:hAnsi="Times New Roman" w:cs="Times New Roman"/>
          <w:b/>
          <w:bCs/>
          <w:i/>
          <w:iCs/>
          <w:sz w:val="24"/>
          <w:szCs w:val="24"/>
          <w:lang w:val="lt-LT"/>
        </w:rPr>
        <w:t xml:space="preserve">pasirenkama </w:t>
      </w:r>
      <w:r w:rsidR="002B6DEE" w:rsidRPr="00584877">
        <w:rPr>
          <w:rFonts w:ascii="Times New Roman" w:hAnsi="Times New Roman" w:cs="Times New Roman"/>
          <w:b/>
          <w:bCs/>
          <w:i/>
          <w:iCs/>
          <w:sz w:val="24"/>
          <w:szCs w:val="24"/>
          <w:lang w:val="lt-LT"/>
        </w:rPr>
        <w:t xml:space="preserve">prekėms </w:t>
      </w:r>
      <w:r w:rsidRPr="00584877">
        <w:rPr>
          <w:rFonts w:ascii="Times New Roman" w:hAnsi="Times New Roman" w:cs="Times New Roman"/>
          <w:b/>
          <w:bCs/>
          <w:i/>
          <w:iCs/>
          <w:sz w:val="24"/>
          <w:szCs w:val="24"/>
          <w:lang w:val="lt-LT"/>
        </w:rPr>
        <w:t xml:space="preserve">taikyti </w:t>
      </w:r>
      <w:r w:rsidR="00E07203" w:rsidRPr="00584877">
        <w:rPr>
          <w:rFonts w:ascii="Times New Roman" w:hAnsi="Times New Roman" w:cs="Times New Roman"/>
          <w:b/>
          <w:bCs/>
          <w:i/>
          <w:iCs/>
          <w:sz w:val="24"/>
          <w:szCs w:val="24"/>
          <w:lang w:val="lt-LT"/>
        </w:rPr>
        <w:t xml:space="preserve">VPĮ </w:t>
      </w:r>
      <w:r w:rsidR="00E07203" w:rsidRPr="00584877">
        <w:rPr>
          <w:rStyle w:val="normaltextrun"/>
          <w:rFonts w:ascii="Times New Roman" w:hAnsi="Times New Roman" w:cs="Times New Roman"/>
          <w:b/>
          <w:bCs/>
          <w:i/>
          <w:iCs/>
          <w:color w:val="000000"/>
          <w:sz w:val="24"/>
          <w:szCs w:val="24"/>
          <w:shd w:val="clear" w:color="auto" w:fill="FFFFFF"/>
          <w:lang w:val="lt-LT"/>
        </w:rPr>
        <w:t xml:space="preserve">45 </w:t>
      </w:r>
      <w:r w:rsidR="00600D41" w:rsidRPr="00584877">
        <w:rPr>
          <w:rStyle w:val="normaltextrun"/>
          <w:rFonts w:ascii="Times New Roman" w:hAnsi="Times New Roman" w:cs="Times New Roman"/>
          <w:b/>
          <w:bCs/>
          <w:i/>
          <w:iCs/>
          <w:color w:val="000000"/>
          <w:sz w:val="24"/>
          <w:szCs w:val="24"/>
          <w:shd w:val="clear" w:color="auto" w:fill="FFFFFF"/>
          <w:lang w:val="lt-LT"/>
        </w:rPr>
        <w:t>str. 2</w:t>
      </w:r>
      <w:r w:rsidR="00600D41" w:rsidRPr="0058487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584877">
        <w:rPr>
          <w:rStyle w:val="normaltextrun"/>
          <w:rFonts w:ascii="Times New Roman" w:hAnsi="Times New Roman" w:cs="Times New Roman"/>
          <w:b/>
          <w:bCs/>
          <w:i/>
          <w:iCs/>
          <w:color w:val="000000"/>
          <w:sz w:val="24"/>
          <w:szCs w:val="24"/>
          <w:shd w:val="clear" w:color="auto" w:fill="FFFFFF"/>
          <w:lang w:val="lt-LT"/>
        </w:rPr>
        <w:t xml:space="preserve"> d. </w:t>
      </w:r>
      <w:r w:rsidR="00E07203" w:rsidRPr="00584877">
        <w:rPr>
          <w:rStyle w:val="normaltextrun"/>
          <w:rFonts w:ascii="Times New Roman" w:hAnsi="Times New Roman" w:cs="Times New Roman"/>
          <w:b/>
          <w:bCs/>
          <w:i/>
          <w:iCs/>
          <w:color w:val="000000"/>
          <w:sz w:val="24"/>
          <w:szCs w:val="24"/>
          <w:shd w:val="clear" w:color="auto" w:fill="FFFFFF"/>
          <w:lang w:val="lt-LT"/>
        </w:rPr>
        <w:t xml:space="preserve">3 </w:t>
      </w:r>
      <w:r w:rsidR="00600D41" w:rsidRPr="00584877">
        <w:rPr>
          <w:rStyle w:val="normaltextrun"/>
          <w:rFonts w:ascii="Times New Roman" w:hAnsi="Times New Roman" w:cs="Times New Roman"/>
          <w:b/>
          <w:bCs/>
          <w:i/>
          <w:iCs/>
          <w:color w:val="000000"/>
          <w:sz w:val="24"/>
          <w:szCs w:val="24"/>
          <w:shd w:val="clear" w:color="auto" w:fill="FFFFFF"/>
          <w:lang w:val="lt-LT"/>
        </w:rPr>
        <w:t xml:space="preserve">p. </w:t>
      </w:r>
      <w:r w:rsidR="00E07203" w:rsidRPr="00584877">
        <w:rPr>
          <w:rStyle w:val="normaltextrun"/>
          <w:rFonts w:ascii="Times New Roman" w:hAnsi="Times New Roman" w:cs="Times New Roman"/>
          <w:b/>
          <w:bCs/>
          <w:i/>
          <w:iCs/>
          <w:color w:val="000000"/>
          <w:sz w:val="24"/>
          <w:szCs w:val="24"/>
          <w:shd w:val="clear" w:color="auto" w:fill="FFFFFF"/>
          <w:lang w:val="lt-LT"/>
        </w:rPr>
        <w:t>nustatytus reikalavimus</w:t>
      </w:r>
      <w:r w:rsidR="00E07203" w:rsidRPr="00584877">
        <w:rPr>
          <w:rStyle w:val="normaltextrun"/>
          <w:rFonts w:ascii="Times New Roman" w:hAnsi="Times New Roman" w:cs="Times New Roman"/>
          <w:color w:val="000000"/>
          <w:sz w:val="24"/>
          <w:szCs w:val="24"/>
          <w:shd w:val="clear" w:color="auto" w:fill="FFFFFF"/>
          <w:lang w:val="lt-LT"/>
        </w:rPr>
        <w:t xml:space="preserve"> </w:t>
      </w:r>
      <w:r w:rsidRPr="00584877">
        <w:rPr>
          <w:rFonts w:ascii="Times New Roman" w:hAnsi="Times New Roman" w:cs="Times New Roman"/>
          <w:b/>
          <w:bCs/>
          <w:i/>
          <w:iCs/>
          <w:sz w:val="24"/>
          <w:szCs w:val="24"/>
          <w:lang w:val="lt-LT"/>
        </w:rPr>
        <w:t>(5.3.</w:t>
      </w:r>
      <w:r w:rsidR="00600D41" w:rsidRPr="00584877">
        <w:rPr>
          <w:rFonts w:ascii="Times New Roman" w:hAnsi="Times New Roman" w:cs="Times New Roman"/>
          <w:b/>
          <w:bCs/>
          <w:i/>
          <w:iCs/>
          <w:sz w:val="24"/>
          <w:szCs w:val="24"/>
          <w:lang w:val="lt-LT"/>
        </w:rPr>
        <w:t>8</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ir 5.3.</w:t>
      </w:r>
      <w:r w:rsidR="00600D41" w:rsidRPr="00584877">
        <w:rPr>
          <w:rFonts w:ascii="Times New Roman" w:hAnsi="Times New Roman" w:cs="Times New Roman"/>
          <w:b/>
          <w:bCs/>
          <w:i/>
          <w:iCs/>
          <w:sz w:val="24"/>
          <w:szCs w:val="24"/>
          <w:lang w:val="lt-LT"/>
        </w:rPr>
        <w:t>9</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p):</w:t>
      </w:r>
    </w:p>
    <w:p w14:paraId="0B6BB672" w14:textId="266AE4D8" w:rsidR="00B168A0" w:rsidRPr="00584877" w:rsidRDefault="00B168A0"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8</w:t>
      </w:r>
      <w:r w:rsidRPr="00584877">
        <w:rPr>
          <w:rFonts w:ascii="Times New Roman" w:eastAsia="Arial Unicode MS" w:hAnsi="Times New Roman" w:cs="Times New Roman"/>
          <w:sz w:val="24"/>
          <w:szCs w:val="24"/>
          <w:bdr w:val="nil"/>
          <w:lang w:val="lt-LT"/>
        </w:rPr>
        <w:t xml:space="preserve">. </w:t>
      </w:r>
      <w:r w:rsidRPr="00584877">
        <w:rPr>
          <w:rStyle w:val="normaltextrun"/>
          <w:rFonts w:ascii="Times New Roman" w:hAnsi="Times New Roman" w:cs="Times New Roman"/>
          <w:sz w:val="24"/>
          <w:szCs w:val="24"/>
          <w:lang w:val="lt-LT"/>
        </w:rPr>
        <w:t>prašyti Tiekėjo pateikti informaciją ir</w:t>
      </w:r>
      <w:r w:rsidR="00D13FEF"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ar</w:t>
      </w:r>
      <w:r w:rsidR="00D13FEF"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584877">
        <w:rPr>
          <w:rStyle w:val="normaltextrun"/>
          <w:rFonts w:ascii="Times New Roman" w:hAnsi="Times New Roman" w:cs="Times New Roman"/>
          <w:sz w:val="24"/>
          <w:szCs w:val="24"/>
          <w:lang w:val="lt-LT"/>
        </w:rPr>
        <w:t>5.5.12</w:t>
      </w:r>
      <w:r w:rsidR="00763E42">
        <w:rPr>
          <w:rStyle w:val="normaltextrun"/>
          <w:rFonts w:ascii="Times New Roman" w:hAnsi="Times New Roman" w:cs="Times New Roman"/>
          <w:sz w:val="24"/>
          <w:szCs w:val="24"/>
          <w:lang w:val="lt-LT"/>
        </w:rPr>
        <w:t xml:space="preserve"> </w:t>
      </w:r>
      <w:r w:rsidR="00914AB2" w:rsidRPr="00584877">
        <w:rPr>
          <w:rStyle w:val="normaltextrun"/>
          <w:rFonts w:ascii="Times New Roman" w:hAnsi="Times New Roman" w:cs="Times New Roman"/>
          <w:sz w:val="24"/>
          <w:szCs w:val="24"/>
          <w:lang w:val="lt-LT"/>
        </w:rPr>
        <w:t>ir 5.5.13</w:t>
      </w:r>
      <w:r w:rsidR="00763E42">
        <w:rPr>
          <w:rStyle w:val="normaltextrun"/>
          <w:rFonts w:ascii="Times New Roman" w:hAnsi="Times New Roman" w:cs="Times New Roman"/>
          <w:sz w:val="24"/>
          <w:szCs w:val="24"/>
          <w:lang w:val="lt-LT"/>
        </w:rPr>
        <w:t xml:space="preserve"> </w:t>
      </w:r>
      <w:r w:rsidR="00600D41" w:rsidRPr="00584877">
        <w:rPr>
          <w:rStyle w:val="normaltextrun"/>
          <w:rFonts w:ascii="Times New Roman" w:hAnsi="Times New Roman" w:cs="Times New Roman"/>
          <w:sz w:val="24"/>
          <w:szCs w:val="24"/>
          <w:lang w:val="lt-LT"/>
        </w:rPr>
        <w:t xml:space="preserve">p. </w:t>
      </w:r>
      <w:r w:rsidR="00914AB2" w:rsidRPr="00584877">
        <w:rPr>
          <w:rStyle w:val="normaltextrun"/>
          <w:rFonts w:ascii="Times New Roman" w:hAnsi="Times New Roman" w:cs="Times New Roman"/>
          <w:sz w:val="24"/>
          <w:szCs w:val="24"/>
          <w:lang w:val="lt-LT"/>
        </w:rPr>
        <w:t>nustatyt</w:t>
      </w:r>
      <w:r w:rsidR="000546D9">
        <w:rPr>
          <w:rStyle w:val="normaltextrun"/>
          <w:rFonts w:ascii="Times New Roman" w:hAnsi="Times New Roman" w:cs="Times New Roman"/>
          <w:sz w:val="24"/>
          <w:szCs w:val="24"/>
          <w:lang w:val="lt-LT"/>
        </w:rPr>
        <w:t>iems</w:t>
      </w:r>
      <w:r w:rsidR="00914AB2"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reikalavimams</w:t>
      </w:r>
      <w:r w:rsidR="00DD7BD3"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w:t>
      </w:r>
      <w:r w:rsidRPr="00584877">
        <w:rPr>
          <w:rStyle w:val="eop"/>
          <w:rFonts w:ascii="Times New Roman" w:hAnsi="Times New Roman" w:cs="Times New Roman"/>
          <w:sz w:val="24"/>
          <w:szCs w:val="24"/>
          <w:lang w:val="lt-LT"/>
        </w:rPr>
        <w:t> </w:t>
      </w:r>
    </w:p>
    <w:p w14:paraId="60DC376A" w14:textId="5EC9BEE2" w:rsidR="00B168A0" w:rsidRPr="00584877" w:rsidRDefault="00B168A0" w:rsidP="00584877">
      <w:pPr>
        <w:pStyle w:val="paragraph"/>
        <w:spacing w:before="0" w:beforeAutospacing="0" w:after="0" w:afterAutospacing="0"/>
        <w:ind w:firstLine="540"/>
        <w:jc w:val="both"/>
        <w:textAlignment w:val="baseline"/>
        <w:rPr>
          <w:lang w:val="lt-LT"/>
        </w:rPr>
      </w:pPr>
      <w:r w:rsidRPr="00584877">
        <w:rPr>
          <w:rStyle w:val="normaltextrun"/>
          <w:lang w:val="lt-LT"/>
        </w:rPr>
        <w:t>5.3.</w:t>
      </w:r>
      <w:r w:rsidR="00600D41" w:rsidRPr="00584877">
        <w:rPr>
          <w:rStyle w:val="normaltextrun"/>
          <w:lang w:val="lt-LT"/>
        </w:rPr>
        <w:t>9</w:t>
      </w:r>
      <w:r w:rsidRPr="00584877">
        <w:rPr>
          <w:rStyle w:val="normaltextrun"/>
          <w:lang w:val="lt-LT"/>
        </w:rPr>
        <w:t>. nustačius, kad Prekės (jų sudėtinės dalys, kai taikoma – pakuotė</w:t>
      </w:r>
      <w:r w:rsidR="00DD7BD3" w:rsidRPr="00584877">
        <w:rPr>
          <w:rStyle w:val="normaltextrun"/>
          <w:lang w:val="lt-LT"/>
        </w:rPr>
        <w:t>m</w:t>
      </w:r>
      <w:r w:rsidRPr="00584877">
        <w:rPr>
          <w:rStyle w:val="normaltextrun"/>
          <w:lang w:val="lt-LT"/>
        </w:rPr>
        <w:t>s)</w:t>
      </w:r>
      <w:r w:rsidR="00DD7BD3" w:rsidRPr="00584877">
        <w:rPr>
          <w:rStyle w:val="normaltextrun"/>
          <w:lang w:val="lt-LT"/>
        </w:rPr>
        <w:t xml:space="preserve"> </w:t>
      </w:r>
      <w:r w:rsidRPr="00584877">
        <w:rPr>
          <w:rStyle w:val="normaltextrun"/>
          <w:lang w:val="lt-LT"/>
        </w:rPr>
        <w:t xml:space="preserve">neatitinka </w:t>
      </w:r>
      <w:r w:rsidR="00914AB2" w:rsidRPr="00584877">
        <w:rPr>
          <w:rStyle w:val="normaltextrun"/>
          <w:lang w:val="lt-LT"/>
        </w:rPr>
        <w:t>S</w:t>
      </w:r>
      <w:r w:rsidRPr="00584877">
        <w:rPr>
          <w:rStyle w:val="normaltextrun"/>
          <w:lang w:val="lt-LT"/>
        </w:rPr>
        <w:t xml:space="preserve">utarties </w:t>
      </w:r>
      <w:r w:rsidR="00914AB2" w:rsidRPr="00584877">
        <w:rPr>
          <w:rStyle w:val="normaltextrun"/>
          <w:lang w:val="lt-LT"/>
        </w:rPr>
        <w:t xml:space="preserve">5.5.12 ir 5.5.13 </w:t>
      </w:r>
      <w:r w:rsidR="00600D41" w:rsidRPr="00584877">
        <w:rPr>
          <w:rStyle w:val="normaltextrun"/>
          <w:lang w:val="lt-LT"/>
        </w:rPr>
        <w:t xml:space="preserve">p. </w:t>
      </w:r>
      <w:r w:rsidRPr="00584877">
        <w:rPr>
          <w:rStyle w:val="normaltextrun"/>
          <w:lang w:val="lt-LT"/>
        </w:rPr>
        <w:t>nuostatų, reikalauti Tiekėjo pakeisti Prekes į atitinkančias</w:t>
      </w:r>
      <w:r w:rsidR="00DD7BD3" w:rsidRPr="00584877">
        <w:rPr>
          <w:rStyle w:val="normaltextrun"/>
          <w:lang w:val="lt-LT"/>
        </w:rPr>
        <w:t>;</w:t>
      </w:r>
    </w:p>
    <w:p w14:paraId="336E987D" w14:textId="77777777" w:rsidR="00D27694" w:rsidRPr="00EC42C5" w:rsidRDefault="00D27694"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42E46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w:t>
      </w:r>
      <w:r w:rsidR="00FA3F8C">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w:t>
      </w:r>
      <w:r w:rsidR="00FA3F8C">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50A37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534DA6C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F78F7" w:rsidRDefault="00D27694" w:rsidP="008F78F7">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F78F7">
        <w:rPr>
          <w:rFonts w:ascii="Times New Roman" w:eastAsia="Arial Unicode MS" w:hAnsi="Times New Roman" w:cs="Times New Roman"/>
          <w:sz w:val="24"/>
          <w:szCs w:val="24"/>
          <w:bdr w:val="nil"/>
          <w:lang w:val="lt-LT" w:eastAsia="lt-LT"/>
        </w:rPr>
        <w:t>5.5.1</w:t>
      </w:r>
      <w:r w:rsidR="003E12CF" w:rsidRPr="008F78F7">
        <w:rPr>
          <w:rFonts w:ascii="Times New Roman" w:eastAsia="Arial Unicode MS" w:hAnsi="Times New Roman" w:cs="Times New Roman"/>
          <w:sz w:val="24"/>
          <w:szCs w:val="24"/>
          <w:bdr w:val="nil"/>
          <w:lang w:val="lt-LT" w:eastAsia="lt-LT"/>
        </w:rPr>
        <w:t>1</w:t>
      </w:r>
      <w:r w:rsidRPr="008F78F7">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F78F7">
        <w:rPr>
          <w:rFonts w:ascii="Times New Roman" w:eastAsia="Arial Unicode MS" w:hAnsi="Times New Roman" w:cs="Times New Roman"/>
          <w:sz w:val="24"/>
          <w:szCs w:val="24"/>
          <w:bdr w:val="nil"/>
          <w:lang w:val="lt-LT" w:eastAsia="lt-LT"/>
        </w:rPr>
        <w:t>;</w:t>
      </w:r>
    </w:p>
    <w:p w14:paraId="3BB056FC" w14:textId="2F1D8FF3" w:rsidR="00ED0D8C" w:rsidRPr="008F78F7" w:rsidRDefault="00ED0D8C" w:rsidP="008F78F7">
      <w:pPr>
        <w:pStyle w:val="NoSpacing"/>
        <w:tabs>
          <w:tab w:val="left" w:pos="0"/>
        </w:tabs>
        <w:ind w:firstLine="562"/>
        <w:jc w:val="both"/>
        <w:rPr>
          <w:rFonts w:ascii="Times New Roman" w:hAnsi="Times New Roman" w:cs="Times New Roman"/>
          <w:b/>
          <w:i/>
          <w:iCs/>
          <w:caps/>
          <w:sz w:val="24"/>
          <w:szCs w:val="24"/>
          <w:lang w:val="lt-LT"/>
        </w:rPr>
      </w:pPr>
      <w:r w:rsidRPr="008F78F7">
        <w:rPr>
          <w:rFonts w:ascii="Times New Roman" w:eastAsia="Arial Unicode MS" w:hAnsi="Times New Roman" w:cs="Times New Roman"/>
          <w:b/>
          <w:bCs/>
          <w:i/>
          <w:iCs/>
          <w:sz w:val="24"/>
          <w:szCs w:val="24"/>
          <w:lang w:val="lt-LT" w:eastAsia="lt-LT"/>
        </w:rPr>
        <w:lastRenderedPageBreak/>
        <w:t>Sutarties p</w:t>
      </w:r>
      <w:r w:rsidR="007806A5" w:rsidRPr="008F78F7">
        <w:rPr>
          <w:rFonts w:ascii="Times New Roman" w:eastAsia="Arial Unicode MS" w:hAnsi="Times New Roman" w:cs="Times New Roman"/>
          <w:b/>
          <w:bCs/>
          <w:i/>
          <w:iCs/>
          <w:sz w:val="24"/>
          <w:szCs w:val="24"/>
          <w:lang w:val="lt-LT" w:eastAsia="lt-LT"/>
        </w:rPr>
        <w:t>unktai</w:t>
      </w:r>
      <w:r w:rsidRPr="008F78F7">
        <w:rPr>
          <w:rFonts w:ascii="Times New Roman" w:eastAsia="Arial Unicode MS" w:hAnsi="Times New Roman" w:cs="Times New Roman"/>
          <w:b/>
          <w:bCs/>
          <w:i/>
          <w:iCs/>
          <w:sz w:val="24"/>
          <w:szCs w:val="24"/>
          <w:lang w:val="lt-LT" w:eastAsia="lt-LT"/>
        </w:rPr>
        <w:t xml:space="preserve"> taikom</w:t>
      </w:r>
      <w:r w:rsidR="009E0A27" w:rsidRPr="008F78F7">
        <w:rPr>
          <w:rFonts w:ascii="Times New Roman" w:eastAsia="Arial Unicode MS" w:hAnsi="Times New Roman" w:cs="Times New Roman"/>
          <w:b/>
          <w:bCs/>
          <w:i/>
          <w:iCs/>
          <w:sz w:val="24"/>
          <w:szCs w:val="24"/>
          <w:lang w:val="lt-LT" w:eastAsia="lt-LT"/>
        </w:rPr>
        <w:t>i</w:t>
      </w:r>
      <w:r w:rsidR="002B6DEE" w:rsidRPr="008F78F7">
        <w:rPr>
          <w:rFonts w:ascii="Times New Roman" w:eastAsia="Arial Unicode MS" w:hAnsi="Times New Roman" w:cs="Times New Roman"/>
          <w:b/>
          <w:bCs/>
          <w:i/>
          <w:iCs/>
          <w:sz w:val="24"/>
          <w:szCs w:val="24"/>
          <w:lang w:val="lt-LT" w:eastAsia="lt-LT"/>
        </w:rPr>
        <w:t xml:space="preserve">, </w:t>
      </w:r>
      <w:r w:rsidR="002B6DEE" w:rsidRPr="008F78F7">
        <w:rPr>
          <w:rFonts w:ascii="Times New Roman" w:hAnsi="Times New Roman" w:cs="Times New Roman"/>
          <w:b/>
          <w:bCs/>
          <w:i/>
          <w:iCs/>
          <w:sz w:val="24"/>
          <w:szCs w:val="24"/>
          <w:lang w:val="lt-LT"/>
        </w:rPr>
        <w:t>jeigu Specialiosiose sutarties sąlygose</w:t>
      </w:r>
      <w:r w:rsidR="00D41359">
        <w:rPr>
          <w:rFonts w:ascii="Times New Roman" w:hAnsi="Times New Roman" w:cs="Times New Roman"/>
          <w:b/>
          <w:bCs/>
          <w:i/>
          <w:iCs/>
          <w:sz w:val="24"/>
          <w:szCs w:val="24"/>
          <w:lang w:val="lt-LT"/>
        </w:rPr>
        <w:t>,</w:t>
      </w:r>
      <w:r w:rsidR="002B6DEE" w:rsidRPr="008F78F7">
        <w:rPr>
          <w:rFonts w:ascii="Times New Roman" w:hAnsi="Times New Roman" w:cs="Times New Roman"/>
          <w:b/>
          <w:bCs/>
          <w:i/>
          <w:iCs/>
          <w:sz w:val="24"/>
          <w:szCs w:val="24"/>
          <w:lang w:val="lt-LT"/>
        </w:rPr>
        <w:t xml:space="preserve"> t. y. 5.1 p., pasirenkama prekėms taikyti VPĮ </w:t>
      </w:r>
      <w:r w:rsidR="002B6DEE" w:rsidRPr="008F78F7">
        <w:rPr>
          <w:rStyle w:val="normaltextrun"/>
          <w:rFonts w:ascii="Times New Roman" w:hAnsi="Times New Roman" w:cs="Times New Roman"/>
          <w:b/>
          <w:bCs/>
          <w:i/>
          <w:iCs/>
          <w:color w:val="000000"/>
          <w:sz w:val="24"/>
          <w:szCs w:val="24"/>
          <w:shd w:val="clear" w:color="auto" w:fill="FFFFFF"/>
          <w:lang w:val="lt-LT"/>
        </w:rPr>
        <w:t xml:space="preserve">45 </w:t>
      </w:r>
      <w:r w:rsidR="00600D41" w:rsidRPr="008F78F7">
        <w:rPr>
          <w:rStyle w:val="normaltextrun"/>
          <w:rFonts w:ascii="Times New Roman" w:hAnsi="Times New Roman" w:cs="Times New Roman"/>
          <w:b/>
          <w:bCs/>
          <w:i/>
          <w:iCs/>
          <w:color w:val="000000"/>
          <w:sz w:val="24"/>
          <w:szCs w:val="24"/>
          <w:shd w:val="clear" w:color="auto" w:fill="FFFFFF"/>
          <w:lang w:val="lt-LT"/>
        </w:rPr>
        <w:t>str. 2</w:t>
      </w:r>
      <w:r w:rsidR="00600D41" w:rsidRPr="008F78F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F78F7">
        <w:rPr>
          <w:rStyle w:val="normaltextrun"/>
          <w:rFonts w:ascii="Times New Roman" w:hAnsi="Times New Roman" w:cs="Times New Roman"/>
          <w:b/>
          <w:bCs/>
          <w:i/>
          <w:iCs/>
          <w:color w:val="000000"/>
          <w:sz w:val="24"/>
          <w:szCs w:val="24"/>
          <w:shd w:val="clear" w:color="auto" w:fill="FFFFFF"/>
          <w:lang w:val="lt-LT"/>
        </w:rPr>
        <w:t xml:space="preserve"> d. </w:t>
      </w:r>
      <w:r w:rsidR="002B6DEE" w:rsidRPr="008F78F7">
        <w:rPr>
          <w:rStyle w:val="normaltextrun"/>
          <w:rFonts w:ascii="Times New Roman" w:hAnsi="Times New Roman" w:cs="Times New Roman"/>
          <w:b/>
          <w:bCs/>
          <w:i/>
          <w:iCs/>
          <w:color w:val="000000"/>
          <w:sz w:val="24"/>
          <w:szCs w:val="24"/>
          <w:shd w:val="clear" w:color="auto" w:fill="FFFFFF"/>
          <w:lang w:val="lt-LT"/>
        </w:rPr>
        <w:t xml:space="preserve">3 </w:t>
      </w:r>
      <w:r w:rsidR="00600D41" w:rsidRPr="008F78F7">
        <w:rPr>
          <w:rStyle w:val="normaltextrun"/>
          <w:rFonts w:ascii="Times New Roman" w:hAnsi="Times New Roman" w:cs="Times New Roman"/>
          <w:b/>
          <w:bCs/>
          <w:i/>
          <w:iCs/>
          <w:color w:val="000000"/>
          <w:sz w:val="24"/>
          <w:szCs w:val="24"/>
          <w:shd w:val="clear" w:color="auto" w:fill="FFFFFF"/>
          <w:lang w:val="lt-LT"/>
        </w:rPr>
        <w:t xml:space="preserve">p. </w:t>
      </w:r>
      <w:r w:rsidR="002B6DEE" w:rsidRPr="008F78F7">
        <w:rPr>
          <w:rStyle w:val="normaltextrun"/>
          <w:rFonts w:ascii="Times New Roman" w:hAnsi="Times New Roman" w:cs="Times New Roman"/>
          <w:b/>
          <w:bCs/>
          <w:i/>
          <w:iCs/>
          <w:color w:val="000000"/>
          <w:sz w:val="24"/>
          <w:szCs w:val="24"/>
          <w:shd w:val="clear" w:color="auto" w:fill="FFFFFF"/>
          <w:lang w:val="lt-LT"/>
        </w:rPr>
        <w:t>nustatytus reikalavimus</w:t>
      </w:r>
      <w:r w:rsidR="002B6DEE" w:rsidRPr="008F78F7">
        <w:rPr>
          <w:rStyle w:val="normaltextrun"/>
          <w:rFonts w:ascii="Times New Roman" w:hAnsi="Times New Roman" w:cs="Times New Roman"/>
          <w:i/>
          <w:iCs/>
          <w:color w:val="000000"/>
          <w:sz w:val="24"/>
          <w:szCs w:val="24"/>
          <w:shd w:val="clear" w:color="auto" w:fill="FFFFFF"/>
          <w:lang w:val="lt-LT"/>
        </w:rPr>
        <w:t xml:space="preserve"> </w:t>
      </w:r>
      <w:r w:rsidRPr="008F78F7">
        <w:rPr>
          <w:rFonts w:ascii="Times New Roman" w:hAnsi="Times New Roman" w:cs="Times New Roman"/>
          <w:b/>
          <w:bCs/>
          <w:i/>
          <w:iCs/>
          <w:sz w:val="24"/>
          <w:szCs w:val="24"/>
          <w:lang w:val="lt-LT"/>
        </w:rPr>
        <w:t>(5.5.12 ir 5.5.13 p.):</w:t>
      </w:r>
    </w:p>
    <w:p w14:paraId="2501D671" w14:textId="4900634F" w:rsidR="00F33AFE" w:rsidRPr="008F78F7" w:rsidRDefault="00F33AFE" w:rsidP="008F78F7">
      <w:pPr>
        <w:pStyle w:val="paragraph"/>
        <w:spacing w:before="0" w:beforeAutospacing="0" w:after="0" w:afterAutospacing="0"/>
        <w:ind w:firstLine="562"/>
        <w:jc w:val="both"/>
        <w:textAlignment w:val="baseline"/>
        <w:rPr>
          <w:lang w:val="lt-LT"/>
        </w:rPr>
      </w:pPr>
      <w:r w:rsidRPr="008F78F7">
        <w:rPr>
          <w:rFonts w:eastAsia="Arial Unicode MS"/>
          <w:bdr w:val="nil"/>
          <w:lang w:val="lt-LT" w:eastAsia="lt-LT"/>
        </w:rPr>
        <w:t xml:space="preserve">5.5.12. </w:t>
      </w:r>
      <w:r w:rsidRPr="008F78F7">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 xml:space="preserve">p. </w:t>
      </w:r>
      <w:r w:rsidRPr="008F78F7">
        <w:rPr>
          <w:rStyle w:val="normaltextrun"/>
          <w:color w:val="000000"/>
          <w:shd w:val="clear" w:color="auto" w:fill="FFFFFF"/>
          <w:lang w:val="lt-LT"/>
        </w:rPr>
        <w:t xml:space="preserve">taikymo, </w:t>
      </w:r>
      <w:r w:rsidRPr="008F78F7">
        <w:rPr>
          <w:rStyle w:val="normaltextrun"/>
          <w:color w:val="000000"/>
          <w:lang w:val="lt-LT"/>
        </w:rPr>
        <w:t xml:space="preserve">užtikrinti, kad pristatomų Prekių (jų sudėtinių dalių) kilmės šalis nėra iš </w:t>
      </w:r>
      <w:r w:rsidRPr="008F78F7">
        <w:rPr>
          <w:rStyle w:val="normaltextrun"/>
          <w:color w:val="000000"/>
          <w:shd w:val="clear" w:color="auto" w:fill="FFFFFF"/>
          <w:lang w:val="lt-LT"/>
        </w:rPr>
        <w:t xml:space="preserve">valstybių ar teritorijų, nurodytų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p.</w:t>
      </w:r>
      <w:r w:rsidR="009E0A27" w:rsidRPr="008F78F7">
        <w:rPr>
          <w:rStyle w:val="normaltextrun"/>
          <w:color w:val="000000"/>
          <w:lang w:val="lt-LT"/>
        </w:rPr>
        <w:t>;</w:t>
      </w:r>
    </w:p>
    <w:p w14:paraId="69830F0D" w14:textId="654BC827" w:rsidR="00F33AFE" w:rsidRPr="009E0A27" w:rsidRDefault="00F33AFE" w:rsidP="008F78F7">
      <w:pPr>
        <w:pStyle w:val="paragraph"/>
        <w:spacing w:before="0" w:beforeAutospacing="0" w:after="0" w:afterAutospacing="0"/>
        <w:ind w:firstLine="562"/>
        <w:jc w:val="both"/>
        <w:textAlignment w:val="baseline"/>
        <w:rPr>
          <w:lang w:val="lt-LT"/>
        </w:rPr>
      </w:pPr>
      <w:r w:rsidRPr="008F78F7">
        <w:rPr>
          <w:rStyle w:val="normaltextrun"/>
          <w:lang w:val="lt-LT"/>
        </w:rPr>
        <w:t xml:space="preserve">5.5.13. Pirkėjui pareikalavus, užtikrinti, kad pristatomų Prekių pakuočių kilmės šalis nėra iš </w:t>
      </w:r>
      <w:r w:rsidRPr="008F78F7">
        <w:rPr>
          <w:rStyle w:val="normaltextrun"/>
          <w:shd w:val="clear" w:color="auto" w:fill="FFFFFF"/>
          <w:lang w:val="lt-LT"/>
        </w:rPr>
        <w:t xml:space="preserve">valstybių ar teritorijų, nurodytų </w:t>
      </w:r>
      <w:r w:rsidR="00600D41" w:rsidRPr="008F78F7">
        <w:rPr>
          <w:rStyle w:val="normaltextrun"/>
          <w:lang w:val="lt-LT"/>
        </w:rPr>
        <w:t>VPĮ</w:t>
      </w:r>
      <w:r w:rsidRPr="008F78F7">
        <w:rPr>
          <w:rStyle w:val="normaltextrun"/>
          <w:lang w:val="lt-LT"/>
        </w:rPr>
        <w:t xml:space="preserve"> </w:t>
      </w:r>
      <w:r w:rsidRPr="008F78F7">
        <w:rPr>
          <w:rStyle w:val="normaltextrun"/>
          <w:shd w:val="clear" w:color="auto" w:fill="FFFFFF"/>
          <w:lang w:val="lt-LT"/>
        </w:rPr>
        <w:t xml:space="preserve">45 </w:t>
      </w:r>
      <w:r w:rsidR="00600D41" w:rsidRPr="008F78F7">
        <w:rPr>
          <w:rStyle w:val="normaltextrun"/>
          <w:shd w:val="clear" w:color="auto" w:fill="FFFFFF"/>
          <w:lang w:val="lt-LT"/>
        </w:rPr>
        <w:t>str. 2</w:t>
      </w:r>
      <w:r w:rsidR="00600D41" w:rsidRPr="008F78F7">
        <w:rPr>
          <w:rStyle w:val="normaltextrun"/>
          <w:shd w:val="clear" w:color="auto" w:fill="FFFFFF"/>
          <w:vertAlign w:val="superscript"/>
          <w:lang w:val="lt-LT"/>
        </w:rPr>
        <w:t>1</w:t>
      </w:r>
      <w:r w:rsidR="00600D41" w:rsidRPr="008F78F7">
        <w:rPr>
          <w:rStyle w:val="normaltextrun"/>
          <w:shd w:val="clear" w:color="auto" w:fill="FFFFFF"/>
          <w:lang w:val="lt-LT"/>
        </w:rPr>
        <w:t xml:space="preserve"> d. </w:t>
      </w:r>
      <w:r w:rsidRPr="008F78F7">
        <w:rPr>
          <w:rStyle w:val="normaltextrun"/>
          <w:shd w:val="clear" w:color="auto" w:fill="FFFFFF"/>
          <w:lang w:val="lt-LT"/>
        </w:rPr>
        <w:t xml:space="preserve">3 </w:t>
      </w:r>
      <w:r w:rsidR="00600D41" w:rsidRPr="008F78F7">
        <w:rPr>
          <w:rStyle w:val="normaltextrun"/>
          <w:shd w:val="clear" w:color="auto" w:fill="FFFFFF"/>
          <w:lang w:val="lt-LT"/>
        </w:rPr>
        <w:t>p.</w:t>
      </w:r>
      <w:r w:rsidRPr="008F78F7">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F78F7">
        <w:rPr>
          <w:rStyle w:val="normaltextrun"/>
          <w:lang w:val="lt-LT"/>
        </w:rPr>
        <w:t>.</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0FF8019A"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A99EF4"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w:t>
      </w:r>
      <w:r w:rsidR="00BF47AE">
        <w:rPr>
          <w:rFonts w:ascii="Times New Roman" w:hAnsi="Times New Roman" w:cs="Times New Roman"/>
          <w:sz w:val="24"/>
          <w:szCs w:val="24"/>
          <w:lang w:val="lt-LT"/>
        </w:rPr>
        <w:t>s</w:t>
      </w:r>
      <w:r w:rsidR="002C4721" w:rsidRPr="00EC42C5">
        <w:rPr>
          <w:rFonts w:ascii="Times New Roman" w:hAnsi="Times New Roman" w:cs="Times New Roman"/>
          <w:sz w:val="24"/>
          <w:szCs w:val="24"/>
          <w:lang w:val="lt-LT"/>
        </w:rPr>
        <w:t xml:space="preserve">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236A020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4B241750" w:rsidR="006E4AF1" w:rsidRPr="00FE79B1"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FE79B1">
        <w:rPr>
          <w:rFonts w:ascii="Times New Roman" w:eastAsia="Arial Unicode MS" w:hAnsi="Times New Roman" w:cs="Times New Roman"/>
          <w:sz w:val="24"/>
          <w:szCs w:val="24"/>
          <w:lang w:val="lt-LT" w:eastAsia="lt-LT"/>
        </w:rPr>
        <w:t>6.3. Sutarties kainos perskaičiavimas</w:t>
      </w:r>
      <w:r w:rsidR="21E61344" w:rsidRPr="00FE79B1">
        <w:rPr>
          <w:rFonts w:ascii="Times New Roman" w:eastAsia="Arial Unicode MS" w:hAnsi="Times New Roman" w:cs="Times New Roman"/>
          <w:sz w:val="24"/>
          <w:szCs w:val="24"/>
          <w:lang w:val="lt-LT" w:eastAsia="lt-LT"/>
        </w:rPr>
        <w:t xml:space="preserve"> (atitinkami punktai taikomi pagal Specialios</w:t>
      </w:r>
      <w:r w:rsidR="004C5767">
        <w:rPr>
          <w:rFonts w:ascii="Times New Roman" w:eastAsia="Arial Unicode MS" w:hAnsi="Times New Roman" w:cs="Times New Roman"/>
          <w:sz w:val="24"/>
          <w:szCs w:val="24"/>
          <w:lang w:val="lt-LT" w:eastAsia="lt-LT"/>
        </w:rPr>
        <w:t>ios</w:t>
      </w:r>
      <w:r w:rsidR="21E61344" w:rsidRPr="00FE79B1">
        <w:rPr>
          <w:rFonts w:ascii="Times New Roman" w:eastAsia="Arial Unicode MS" w:hAnsi="Times New Roman" w:cs="Times New Roman"/>
          <w:sz w:val="24"/>
          <w:szCs w:val="24"/>
          <w:lang w:val="lt-LT" w:eastAsia="lt-LT"/>
        </w:rPr>
        <w:t>e sutarties sąlygose numatytus perskaičiavimo atvejus)</w:t>
      </w:r>
      <w:r w:rsidRPr="00FE79B1">
        <w:rPr>
          <w:rFonts w:ascii="Times New Roman" w:eastAsia="Arial Unicode MS" w:hAnsi="Times New Roman" w:cs="Times New Roman"/>
          <w:sz w:val="24"/>
          <w:szCs w:val="24"/>
          <w:lang w:val="lt-LT" w:eastAsia="lt-LT"/>
        </w:rPr>
        <w:t>:</w:t>
      </w:r>
    </w:p>
    <w:p w14:paraId="74CDAECD" w14:textId="78AFF230" w:rsidR="006E4AF1" w:rsidRPr="00FE79B1"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punktas taikomas, kai Sutarties kain</w:t>
      </w:r>
      <w:r w:rsidR="492F35DC" w:rsidRPr="00FE79B1">
        <w:rPr>
          <w:rFonts w:ascii="Times New Roman" w:eastAsia="Arial Unicode MS" w:hAnsi="Times New Roman" w:cs="Times New Roman"/>
          <w:b/>
          <w:bCs/>
          <w:i/>
          <w:iCs/>
          <w:sz w:val="24"/>
          <w:szCs w:val="24"/>
          <w:lang w:val="lt-LT" w:eastAsia="lt-LT"/>
        </w:rPr>
        <w:t>ą numatoma</w:t>
      </w:r>
      <w:r w:rsidRPr="00FE79B1">
        <w:rPr>
          <w:rFonts w:ascii="Times New Roman" w:eastAsia="Arial Unicode MS" w:hAnsi="Times New Roman" w:cs="Times New Roman"/>
          <w:b/>
          <w:bCs/>
          <w:i/>
          <w:iCs/>
          <w:sz w:val="24"/>
          <w:szCs w:val="24"/>
          <w:lang w:val="lt-LT" w:eastAsia="lt-LT"/>
        </w:rPr>
        <w:t xml:space="preserve"> perskaičiuo</w:t>
      </w:r>
      <w:r w:rsidR="3ED4FB76" w:rsidRPr="00FE79B1">
        <w:rPr>
          <w:rFonts w:ascii="Times New Roman" w:eastAsia="Arial Unicode MS" w:hAnsi="Times New Roman" w:cs="Times New Roman"/>
          <w:b/>
          <w:bCs/>
          <w:i/>
          <w:iCs/>
          <w:sz w:val="24"/>
          <w:szCs w:val="24"/>
          <w:lang w:val="lt-LT" w:eastAsia="lt-LT"/>
        </w:rPr>
        <w:t>ti</w:t>
      </w:r>
      <w:r w:rsidRPr="00FE79B1">
        <w:rPr>
          <w:rFonts w:ascii="Times New Roman" w:eastAsia="Arial Unicode MS" w:hAnsi="Times New Roman" w:cs="Times New Roman"/>
          <w:b/>
          <w:bCs/>
          <w:i/>
          <w:iCs/>
          <w:sz w:val="24"/>
          <w:szCs w:val="24"/>
          <w:lang w:val="lt-LT" w:eastAsia="lt-LT"/>
        </w:rPr>
        <w:t xml:space="preserve"> dėl PVM tarifo pasikeitimo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.1</w:t>
      </w:r>
      <w:r w:rsidRPr="00FE79B1">
        <w:rPr>
          <w:rFonts w:ascii="Times New Roman" w:eastAsia="Arial Unicode MS" w:hAnsi="Times New Roman" w:cs="Times New Roman"/>
          <w:b/>
          <w:bCs/>
          <w:i/>
          <w:iCs/>
          <w:sz w:val="24"/>
          <w:szCs w:val="24"/>
          <w:lang w:val="lt-LT" w:eastAsia="lt-LT"/>
        </w:rPr>
        <w:t xml:space="preserve"> p.):</w:t>
      </w:r>
    </w:p>
    <w:p w14:paraId="58DB361A" w14:textId="523485CB" w:rsidR="006E4AF1" w:rsidRPr="00FE79B1"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Arial Unicode MS" w:hAnsi="Times New Roman" w:cs="Times New Roman"/>
          <w:sz w:val="24"/>
          <w:szCs w:val="24"/>
          <w:lang w:val="lt-LT" w:eastAsia="lt-LT"/>
        </w:rPr>
        <w:lastRenderedPageBreak/>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28E3491F" w:rsidRPr="00FE79B1">
        <w:rPr>
          <w:rFonts w:ascii="Times New Roman" w:eastAsia="Arial Unicode MS" w:hAnsi="Times New Roman" w:cs="Times New Roman"/>
          <w:sz w:val="24"/>
          <w:szCs w:val="24"/>
          <w:lang w:val="lt-LT" w:eastAsia="lt-LT"/>
        </w:rPr>
        <w:t>1.</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FE79B1">
        <w:rPr>
          <w:rFonts w:ascii="Times New Roman" w:eastAsia="Times New Roman" w:hAnsi="Times New Roman" w:cs="Times New Roman"/>
          <w:sz w:val="24"/>
          <w:szCs w:val="24"/>
          <w:lang w:val="lt-LT"/>
        </w:rPr>
        <w:t>Prekių</w:t>
      </w:r>
      <w:r w:rsidRPr="00FE79B1">
        <w:rPr>
          <w:rFonts w:ascii="Times New Roman" w:eastAsia="Times New Roman" w:hAnsi="Times New Roman" w:cs="Times New Roman"/>
          <w:sz w:val="24"/>
          <w:szCs w:val="24"/>
          <w:lang w:val="lt-LT"/>
        </w:rPr>
        <w:t xml:space="preserve"> Sutartyje nurodytai kainai</w:t>
      </w:r>
      <w:r w:rsidRPr="00FE79B1">
        <w:rPr>
          <w:rFonts w:ascii="Times New Roman" w:eastAsia="Calibri" w:hAnsi="Times New Roman" w:cs="Times New Roman"/>
          <w:sz w:val="24"/>
          <w:szCs w:val="24"/>
          <w:lang w:val="lt-LT"/>
        </w:rPr>
        <w:t xml:space="preserve">, </w:t>
      </w:r>
      <w:r w:rsidRPr="00FE79B1">
        <w:rPr>
          <w:rFonts w:ascii="Times New Roman" w:eastAsia="Times New Roman" w:hAnsi="Times New Roman" w:cs="Times New Roman"/>
          <w:sz w:val="24"/>
          <w:szCs w:val="24"/>
          <w:lang w:val="lt-LT"/>
        </w:rPr>
        <w:t xml:space="preserve">Sutartyje nurodyta </w:t>
      </w:r>
      <w:r w:rsidRPr="00FE79B1">
        <w:rPr>
          <w:rFonts w:ascii="Times New Roman" w:eastAsia="Calibri" w:hAnsi="Times New Roman" w:cs="Times New Roman"/>
          <w:sz w:val="24"/>
          <w:szCs w:val="24"/>
          <w:lang w:val="lt-LT"/>
        </w:rPr>
        <w:t xml:space="preserve">Sutarties kaina </w:t>
      </w:r>
      <w:r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Pr="00FE79B1">
        <w:rPr>
          <w:rFonts w:ascii="Times New Roman" w:eastAsia="Times New Roman" w:hAnsi="Times New Roman" w:cs="Times New Roman"/>
          <w:sz w:val="24"/>
          <w:szCs w:val="24"/>
          <w:lang w:val="lt-LT"/>
        </w:rPr>
        <w:t xml:space="preserve"> ją didinant arba mažinant</w:t>
      </w:r>
      <w:r w:rsidRPr="00FE79B1">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FE79B1">
        <w:rPr>
          <w:rFonts w:ascii="Times New Roman" w:eastAsia="Calibri" w:hAnsi="Times New Roman" w:cs="Times New Roman"/>
          <w:sz w:val="24"/>
          <w:szCs w:val="24"/>
          <w:lang w:val="lt-LT"/>
        </w:rPr>
        <w:t>Prekių</w:t>
      </w:r>
      <w:r w:rsidRPr="00FE79B1">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ą ir pateikti konkrečius skaičiavimus dėl pasikeitusio PVM įtakos Sutarties kainai.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FE79B1"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w:t>
      </w:r>
      <w:r w:rsidR="006E4AF1" w:rsidRPr="00FE79B1">
        <w:rPr>
          <w:rFonts w:ascii="Times New Roman" w:eastAsia="Arial Unicode MS" w:hAnsi="Times New Roman" w:cs="Times New Roman"/>
          <w:b/>
          <w:bCs/>
          <w:i/>
          <w:iCs/>
          <w:sz w:val="24"/>
          <w:szCs w:val="24"/>
          <w:lang w:val="lt-LT" w:eastAsia="lt-LT"/>
        </w:rPr>
        <w:t>s</w:t>
      </w:r>
      <w:r w:rsidRPr="00FE79B1">
        <w:rPr>
          <w:rFonts w:ascii="Times New Roman" w:eastAsia="Arial Unicode MS" w:hAnsi="Times New Roman" w:cs="Times New Roman"/>
          <w:b/>
          <w:bCs/>
          <w:i/>
          <w:iCs/>
          <w:sz w:val="24"/>
          <w:szCs w:val="24"/>
          <w:lang w:val="lt-LT" w:eastAsia="lt-LT"/>
        </w:rPr>
        <w:t xml:space="preserve"> taikom</w:t>
      </w:r>
      <w:r w:rsidR="006E4AF1" w:rsidRPr="00FE79B1">
        <w:rPr>
          <w:rFonts w:ascii="Times New Roman" w:eastAsia="Arial Unicode MS" w:hAnsi="Times New Roman" w:cs="Times New Roman"/>
          <w:b/>
          <w:bCs/>
          <w:i/>
          <w:iCs/>
          <w:sz w:val="24"/>
          <w:szCs w:val="24"/>
          <w:lang w:val="lt-LT" w:eastAsia="lt-LT"/>
        </w:rPr>
        <w:t>as</w:t>
      </w:r>
      <w:r w:rsidRPr="00FE79B1">
        <w:rPr>
          <w:rFonts w:ascii="Times New Roman" w:eastAsia="Arial Unicode MS" w:hAnsi="Times New Roman" w:cs="Times New Roman"/>
          <w:b/>
          <w:bCs/>
          <w:i/>
          <w:iCs/>
          <w:sz w:val="24"/>
          <w:szCs w:val="24"/>
          <w:lang w:val="lt-LT" w:eastAsia="lt-LT"/>
        </w:rPr>
        <w:t xml:space="preserve">, kai </w:t>
      </w:r>
      <w:r w:rsidR="00BE7874" w:rsidRPr="00FE79B1">
        <w:rPr>
          <w:rFonts w:ascii="Times New Roman" w:eastAsia="Arial Unicode MS" w:hAnsi="Times New Roman" w:cs="Times New Roman"/>
          <w:b/>
          <w:bCs/>
          <w:i/>
          <w:iCs/>
          <w:sz w:val="24"/>
          <w:szCs w:val="24"/>
          <w:lang w:val="lt-LT" w:eastAsia="lt-LT"/>
        </w:rPr>
        <w:t>Sutarties kain</w:t>
      </w:r>
      <w:r w:rsidR="005625B5" w:rsidRPr="00FE79B1">
        <w:rPr>
          <w:rFonts w:ascii="Times New Roman" w:eastAsia="Arial Unicode MS" w:hAnsi="Times New Roman" w:cs="Times New Roman"/>
          <w:b/>
          <w:bCs/>
          <w:i/>
          <w:iCs/>
          <w:sz w:val="24"/>
          <w:szCs w:val="24"/>
          <w:lang w:val="lt-LT" w:eastAsia="lt-LT"/>
        </w:rPr>
        <w:t>ą</w:t>
      </w:r>
      <w:r w:rsidR="00BE7874" w:rsidRPr="00FE79B1">
        <w:rPr>
          <w:rFonts w:ascii="Times New Roman" w:eastAsia="Arial Unicode MS" w:hAnsi="Times New Roman" w:cs="Times New Roman"/>
          <w:b/>
          <w:bCs/>
          <w:i/>
          <w:iCs/>
          <w:sz w:val="24"/>
          <w:szCs w:val="24"/>
          <w:lang w:val="lt-LT" w:eastAsia="lt-LT"/>
        </w:rPr>
        <w:t xml:space="preserve"> </w:t>
      </w:r>
      <w:r w:rsidR="005625B5" w:rsidRPr="00FE79B1">
        <w:rPr>
          <w:rFonts w:ascii="Times New Roman" w:eastAsia="Arial Unicode MS" w:hAnsi="Times New Roman" w:cs="Times New Roman"/>
          <w:b/>
          <w:bCs/>
          <w:i/>
          <w:iCs/>
          <w:sz w:val="24"/>
          <w:szCs w:val="24"/>
          <w:lang w:val="lt-LT" w:eastAsia="lt-LT"/>
        </w:rPr>
        <w:t>numatoma</w:t>
      </w:r>
      <w:r w:rsidR="00BE7874" w:rsidRPr="00FE79B1">
        <w:rPr>
          <w:rFonts w:ascii="Times New Roman" w:eastAsia="Arial Unicode MS" w:hAnsi="Times New Roman" w:cs="Times New Roman"/>
          <w:b/>
          <w:bCs/>
          <w:i/>
          <w:iCs/>
          <w:sz w:val="24"/>
          <w:szCs w:val="24"/>
          <w:lang w:val="lt-LT" w:eastAsia="lt-LT"/>
        </w:rPr>
        <w:t xml:space="preserve"> perskaičiuo</w:t>
      </w:r>
      <w:r w:rsidR="005625B5" w:rsidRPr="00FE79B1">
        <w:rPr>
          <w:rFonts w:ascii="Times New Roman" w:eastAsia="Arial Unicode MS" w:hAnsi="Times New Roman" w:cs="Times New Roman"/>
          <w:b/>
          <w:bCs/>
          <w:i/>
          <w:iCs/>
          <w:sz w:val="24"/>
          <w:szCs w:val="24"/>
          <w:lang w:val="lt-LT" w:eastAsia="lt-LT"/>
        </w:rPr>
        <w:t>ti</w:t>
      </w:r>
      <w:r w:rsidR="00BE7874" w:rsidRPr="00FE79B1">
        <w:rPr>
          <w:rFonts w:ascii="Times New Roman" w:eastAsia="Arial Unicode MS" w:hAnsi="Times New Roman" w:cs="Times New Roman"/>
          <w:b/>
          <w:bCs/>
          <w:i/>
          <w:iCs/>
          <w:sz w:val="24"/>
          <w:szCs w:val="24"/>
          <w:lang w:val="lt-LT" w:eastAsia="lt-LT"/>
        </w:rPr>
        <w:t xml:space="preserve"> </w:t>
      </w:r>
      <w:r w:rsidR="006E4AF1" w:rsidRPr="00FE79B1">
        <w:rPr>
          <w:rFonts w:ascii="Times New Roman" w:eastAsia="Arial Unicode MS" w:hAnsi="Times New Roman" w:cs="Times New Roman"/>
          <w:b/>
          <w:bCs/>
          <w:i/>
          <w:iCs/>
          <w:sz w:val="24"/>
          <w:szCs w:val="24"/>
          <w:lang w:val="lt-LT" w:eastAsia="lt-LT"/>
        </w:rPr>
        <w:t>dėl</w:t>
      </w:r>
      <w:r w:rsidR="00BE7874" w:rsidRPr="00FE79B1">
        <w:rPr>
          <w:rFonts w:ascii="Times New Roman" w:eastAsia="Arial Unicode MS" w:hAnsi="Times New Roman" w:cs="Times New Roman"/>
          <w:b/>
          <w:bCs/>
          <w:i/>
          <w:iCs/>
          <w:sz w:val="24"/>
          <w:szCs w:val="24"/>
          <w:lang w:val="lt-LT" w:eastAsia="lt-LT"/>
        </w:rPr>
        <w:t xml:space="preserve"> </w:t>
      </w:r>
      <w:r w:rsidR="00112B3C" w:rsidRPr="00FE79B1">
        <w:rPr>
          <w:rFonts w:ascii="Times New Roman" w:eastAsia="Arial Unicode MS" w:hAnsi="Times New Roman" w:cs="Times New Roman"/>
          <w:b/>
          <w:bCs/>
          <w:i/>
          <w:iCs/>
          <w:sz w:val="24"/>
          <w:szCs w:val="24"/>
          <w:lang w:val="lt-LT" w:eastAsia="lt-LT"/>
        </w:rPr>
        <w:t xml:space="preserve">kitų mokesčių, sąlygojančių </w:t>
      </w:r>
      <w:r w:rsidR="00B808F0" w:rsidRPr="00FE79B1">
        <w:rPr>
          <w:rFonts w:ascii="Times New Roman" w:eastAsia="Arial Unicode MS" w:hAnsi="Times New Roman" w:cs="Times New Roman"/>
          <w:b/>
          <w:bCs/>
          <w:i/>
          <w:iCs/>
          <w:sz w:val="24"/>
          <w:szCs w:val="24"/>
          <w:lang w:val="lt-LT" w:eastAsia="lt-LT"/>
        </w:rPr>
        <w:t>Prekių</w:t>
      </w:r>
      <w:r w:rsidR="00112B3C" w:rsidRPr="00FE79B1">
        <w:rPr>
          <w:rFonts w:ascii="Times New Roman" w:eastAsia="Arial Unicode MS" w:hAnsi="Times New Roman" w:cs="Times New Roman"/>
          <w:b/>
          <w:bCs/>
          <w:i/>
          <w:iCs/>
          <w:sz w:val="24"/>
          <w:szCs w:val="24"/>
          <w:lang w:val="lt-LT" w:eastAsia="lt-LT"/>
        </w:rPr>
        <w:t xml:space="preserve"> kainos pokytį, </w:t>
      </w:r>
      <w:r w:rsidR="00BE7874" w:rsidRPr="00FE79B1">
        <w:rPr>
          <w:rFonts w:ascii="Times New Roman" w:eastAsia="Arial Unicode MS" w:hAnsi="Times New Roman" w:cs="Times New Roman"/>
          <w:b/>
          <w:bCs/>
          <w:i/>
          <w:iCs/>
          <w:sz w:val="24"/>
          <w:szCs w:val="24"/>
          <w:lang w:val="lt-LT" w:eastAsia="lt-LT"/>
        </w:rPr>
        <w:t>kitimą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.2</w:t>
      </w:r>
      <w:r w:rsidR="00BE7874" w:rsidRPr="00FE79B1">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FE79B1"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16D34B51" w:rsidRPr="00FE79B1">
        <w:rPr>
          <w:rFonts w:ascii="Times New Roman" w:eastAsia="Arial Unicode MS" w:hAnsi="Times New Roman" w:cs="Times New Roman"/>
          <w:sz w:val="24"/>
          <w:szCs w:val="24"/>
          <w:lang w:val="lt-LT" w:eastAsia="lt-LT"/>
        </w:rPr>
        <w:t>2.</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w:t>
      </w:r>
      <w:r w:rsidR="007136CA" w:rsidRPr="00FE79B1">
        <w:rPr>
          <w:rFonts w:ascii="Times New Roman" w:eastAsia="Times New Roman" w:hAnsi="Times New Roman" w:cs="Times New Roman"/>
          <w:sz w:val="24"/>
          <w:szCs w:val="24"/>
          <w:lang w:val="lt-LT"/>
        </w:rPr>
        <w:t xml:space="preserve">mokesčių, sąlygojančių </w:t>
      </w:r>
      <w:r w:rsidR="00B808F0" w:rsidRPr="00FE79B1">
        <w:rPr>
          <w:rFonts w:ascii="Times New Roman" w:eastAsia="Times New Roman" w:hAnsi="Times New Roman" w:cs="Times New Roman"/>
          <w:sz w:val="24"/>
          <w:szCs w:val="24"/>
          <w:lang w:val="lt-LT"/>
        </w:rPr>
        <w:t>Prekių</w:t>
      </w:r>
      <w:r w:rsidR="007136CA" w:rsidRPr="00FE79B1">
        <w:rPr>
          <w:rFonts w:ascii="Times New Roman" w:eastAsia="Times New Roman" w:hAnsi="Times New Roman" w:cs="Times New Roman"/>
          <w:sz w:val="24"/>
          <w:szCs w:val="24"/>
          <w:lang w:val="lt-LT"/>
        </w:rPr>
        <w:t xml:space="preserve"> kainos pokytį, mokėjimą reglamentuojantys teisės aktai (</w:t>
      </w:r>
      <w:r w:rsidR="007136CA" w:rsidRPr="00FE79B1">
        <w:rPr>
          <w:rFonts w:ascii="Times New Roman" w:eastAsia="Calibri" w:hAnsi="Times New Roman" w:cs="Times New Roman"/>
          <w:sz w:val="24"/>
          <w:szCs w:val="24"/>
          <w:lang w:val="lt-LT"/>
        </w:rPr>
        <w:t xml:space="preserve">pvz.: </w:t>
      </w:r>
      <w:r w:rsidR="006E4AF1" w:rsidRPr="00FE79B1">
        <w:rPr>
          <w:rFonts w:ascii="Times New Roman" w:eastAsia="Calibri" w:hAnsi="Times New Roman" w:cs="Times New Roman"/>
          <w:sz w:val="24"/>
          <w:szCs w:val="24"/>
          <w:lang w:val="lt-LT"/>
        </w:rPr>
        <w:t xml:space="preserve">dėl </w:t>
      </w:r>
      <w:r w:rsidR="007136CA" w:rsidRPr="00FE79B1">
        <w:rPr>
          <w:rFonts w:ascii="Times New Roman" w:hAnsi="Times New Roman" w:cs="Times New Roman"/>
          <w:sz w:val="24"/>
          <w:szCs w:val="24"/>
          <w:lang w:val="lt-LT"/>
        </w:rPr>
        <w:t>minimalaus darbo užmokesčio pasikeitim</w:t>
      </w:r>
      <w:r w:rsidR="006E4AF1" w:rsidRPr="00FE79B1">
        <w:rPr>
          <w:rFonts w:ascii="Times New Roman" w:hAnsi="Times New Roman" w:cs="Times New Roman"/>
          <w:sz w:val="24"/>
          <w:szCs w:val="24"/>
          <w:lang w:val="lt-LT"/>
        </w:rPr>
        <w:t>o</w:t>
      </w:r>
      <w:r w:rsidR="007136CA" w:rsidRPr="00FE79B1">
        <w:rPr>
          <w:rFonts w:ascii="Times New Roman" w:hAnsi="Times New Roman" w:cs="Times New Roman"/>
          <w:sz w:val="24"/>
          <w:szCs w:val="24"/>
          <w:lang w:val="lt-LT"/>
        </w:rPr>
        <w:t>, akcizų pokyči</w:t>
      </w:r>
      <w:r w:rsidR="006E4AF1" w:rsidRPr="00FE79B1">
        <w:rPr>
          <w:rFonts w:ascii="Times New Roman" w:hAnsi="Times New Roman" w:cs="Times New Roman"/>
          <w:sz w:val="24"/>
          <w:szCs w:val="24"/>
          <w:lang w:val="lt-LT"/>
        </w:rPr>
        <w:t>ų</w:t>
      </w:r>
      <w:r w:rsidR="007136CA" w:rsidRPr="00FE79B1">
        <w:rPr>
          <w:rFonts w:ascii="Times New Roman" w:hAnsi="Times New Roman" w:cs="Times New Roman"/>
          <w:sz w:val="24"/>
          <w:szCs w:val="24"/>
          <w:lang w:val="lt-LT"/>
        </w:rPr>
        <w:t xml:space="preserve"> ir pan.</w:t>
      </w:r>
      <w:r w:rsidR="006E4AF1" w:rsidRPr="00FE79B1">
        <w:rPr>
          <w:rFonts w:ascii="Times New Roman" w:hAnsi="Times New Roman" w:cs="Times New Roman"/>
          <w:sz w:val="24"/>
          <w:szCs w:val="24"/>
          <w:lang w:val="lt-LT"/>
        </w:rPr>
        <w:t>),</w:t>
      </w:r>
      <w:r w:rsidR="007136CA" w:rsidRPr="00FE79B1">
        <w:rPr>
          <w:rFonts w:ascii="Times New Roman" w:hAnsi="Times New Roman" w:cs="Times New Roman"/>
          <w:sz w:val="24"/>
          <w:szCs w:val="24"/>
          <w:lang w:val="lt-LT"/>
        </w:rPr>
        <w:t xml:space="preserve"> </w:t>
      </w:r>
      <w:r w:rsidR="006E4AF1" w:rsidRPr="00FE79B1">
        <w:rPr>
          <w:rFonts w:ascii="Times New Roman" w:eastAsia="Times New Roman" w:hAnsi="Times New Roman" w:cs="Times New Roman"/>
          <w:sz w:val="24"/>
          <w:szCs w:val="24"/>
          <w:lang w:val="lt-LT"/>
        </w:rPr>
        <w:t xml:space="preserve">Sutartyje nurodyta </w:t>
      </w:r>
      <w:r w:rsidR="006E4AF1" w:rsidRPr="00FE79B1">
        <w:rPr>
          <w:rFonts w:ascii="Times New Roman" w:eastAsia="Calibri" w:hAnsi="Times New Roman" w:cs="Times New Roman"/>
          <w:sz w:val="24"/>
          <w:szCs w:val="24"/>
          <w:lang w:val="lt-LT"/>
        </w:rPr>
        <w:t xml:space="preserve">Sutarties kaina </w:t>
      </w:r>
      <w:r w:rsidR="006E4AF1"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006E4AF1" w:rsidRPr="00FE79B1">
        <w:rPr>
          <w:rFonts w:ascii="Times New Roman" w:eastAsia="Times New Roman" w:hAnsi="Times New Roman" w:cs="Times New Roman"/>
          <w:sz w:val="24"/>
          <w:szCs w:val="24"/>
          <w:lang w:val="lt-LT"/>
        </w:rPr>
        <w:t xml:space="preserve"> ją didinant arba mažinant</w:t>
      </w:r>
      <w:r w:rsidR="006E4AF1" w:rsidRPr="00FE79B1">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FE79B1">
        <w:rPr>
          <w:rFonts w:ascii="Times New Roman" w:hAnsi="Times New Roman" w:cs="Times New Roman"/>
          <w:sz w:val="24"/>
          <w:szCs w:val="24"/>
          <w:lang w:val="lt-LT"/>
        </w:rPr>
        <w:t xml:space="preserve">Tiekėjas, inicijuodamas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 xml:space="preserve">kainos </w:t>
      </w:r>
      <w:r w:rsidR="006E4AF1" w:rsidRPr="00FE79B1">
        <w:rPr>
          <w:rFonts w:ascii="Times New Roman" w:hAnsi="Times New Roman" w:cs="Times New Roman"/>
          <w:sz w:val="24"/>
          <w:szCs w:val="24"/>
          <w:lang w:val="lt-LT"/>
        </w:rPr>
        <w:t>pokytį</w:t>
      </w:r>
      <w:r w:rsidR="007136CA" w:rsidRPr="00FE79B1">
        <w:rPr>
          <w:rFonts w:ascii="Times New Roman" w:hAnsi="Times New Roman" w:cs="Times New Roman"/>
          <w:sz w:val="24"/>
          <w:szCs w:val="24"/>
          <w:lang w:val="lt-LT"/>
        </w:rPr>
        <w:t xml:space="preserve">, turi raštu pateikti pasiūlymą dėl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FE79B1"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FE79B1">
        <w:rPr>
          <w:rFonts w:ascii="Times New Roman" w:eastAsia="Calibri" w:hAnsi="Times New Roman" w:cs="Times New Roman"/>
          <w:b/>
          <w:bCs/>
          <w:i/>
          <w:iCs/>
          <w:sz w:val="24"/>
          <w:szCs w:val="24"/>
          <w:lang w:val="lt-LT"/>
        </w:rPr>
        <w:t>Sutarties punktai taikomi, kai Sutarties kain</w:t>
      </w:r>
      <w:r w:rsidR="005625B5" w:rsidRPr="00FE79B1">
        <w:rPr>
          <w:rFonts w:ascii="Times New Roman" w:eastAsia="Calibri" w:hAnsi="Times New Roman" w:cs="Times New Roman"/>
          <w:b/>
          <w:bCs/>
          <w:i/>
          <w:iCs/>
          <w:sz w:val="24"/>
          <w:szCs w:val="24"/>
          <w:lang w:val="lt-LT"/>
        </w:rPr>
        <w:t>ą</w:t>
      </w:r>
      <w:r w:rsidRPr="00FE79B1">
        <w:rPr>
          <w:rFonts w:ascii="Times New Roman" w:eastAsia="Calibri" w:hAnsi="Times New Roman" w:cs="Times New Roman"/>
          <w:b/>
          <w:bCs/>
          <w:i/>
          <w:iCs/>
          <w:sz w:val="24"/>
          <w:szCs w:val="24"/>
          <w:lang w:val="lt-LT"/>
        </w:rPr>
        <w:t xml:space="preserve"> </w:t>
      </w:r>
      <w:r w:rsidR="005625B5" w:rsidRPr="00FE79B1">
        <w:rPr>
          <w:rFonts w:ascii="Times New Roman" w:eastAsia="Calibri" w:hAnsi="Times New Roman" w:cs="Times New Roman"/>
          <w:b/>
          <w:bCs/>
          <w:i/>
          <w:iCs/>
          <w:sz w:val="24"/>
          <w:szCs w:val="24"/>
          <w:lang w:val="lt-LT"/>
        </w:rPr>
        <w:t>numatoma</w:t>
      </w:r>
      <w:r w:rsidRPr="00FE79B1">
        <w:rPr>
          <w:rFonts w:ascii="Times New Roman" w:eastAsia="Calibri" w:hAnsi="Times New Roman" w:cs="Times New Roman"/>
          <w:b/>
          <w:bCs/>
          <w:i/>
          <w:iCs/>
          <w:sz w:val="24"/>
          <w:szCs w:val="24"/>
          <w:lang w:val="lt-LT"/>
        </w:rPr>
        <w:t xml:space="preserve"> perskaičiuo</w:t>
      </w:r>
      <w:r w:rsidR="005625B5" w:rsidRPr="00FE79B1">
        <w:rPr>
          <w:rFonts w:ascii="Times New Roman" w:eastAsia="Calibri" w:hAnsi="Times New Roman" w:cs="Times New Roman"/>
          <w:b/>
          <w:bCs/>
          <w:i/>
          <w:iCs/>
          <w:sz w:val="24"/>
          <w:szCs w:val="24"/>
          <w:lang w:val="lt-LT"/>
        </w:rPr>
        <w:t>ti</w:t>
      </w:r>
      <w:r w:rsidRPr="00FE79B1">
        <w:rPr>
          <w:rFonts w:ascii="Times New Roman" w:eastAsia="Calibri" w:hAnsi="Times New Roman" w:cs="Times New Roman"/>
          <w:b/>
          <w:bCs/>
          <w:i/>
          <w:iCs/>
          <w:sz w:val="24"/>
          <w:szCs w:val="24"/>
          <w:lang w:val="lt-LT"/>
        </w:rPr>
        <w:t xml:space="preserve"> pagal bendrą kainų lygio</w:t>
      </w:r>
      <w:r w:rsidRPr="00FE79B1">
        <w:rPr>
          <w:rFonts w:ascii="Times New Roman" w:eastAsia="Times New Roman" w:hAnsi="Times New Roman" w:cs="Times New Roman"/>
          <w:b/>
          <w:bCs/>
          <w:i/>
          <w:iCs/>
          <w:sz w:val="24"/>
          <w:szCs w:val="24"/>
          <w:lang w:val="lt-LT" w:eastAsia="lt-LT"/>
        </w:rPr>
        <w:t xml:space="preserve"> kitimą</w:t>
      </w:r>
      <w:r w:rsidR="4AA7AB40" w:rsidRPr="00FE79B1">
        <w:rPr>
          <w:rFonts w:ascii="Times New Roman" w:eastAsia="Times New Roman" w:hAnsi="Times New Roman" w:cs="Times New Roman"/>
          <w:b/>
          <w:bCs/>
          <w:i/>
          <w:iCs/>
          <w:sz w:val="24"/>
          <w:szCs w:val="24"/>
          <w:lang w:val="lt-LT" w:eastAsia="lt-LT"/>
        </w:rPr>
        <w:t xml:space="preserve"> ar </w:t>
      </w:r>
      <w:r w:rsidR="00B808F0" w:rsidRPr="00FE79B1">
        <w:rPr>
          <w:rFonts w:ascii="Times New Roman" w:eastAsia="Times New Roman" w:hAnsi="Times New Roman" w:cs="Times New Roman"/>
          <w:b/>
          <w:bCs/>
          <w:i/>
          <w:iCs/>
          <w:sz w:val="24"/>
          <w:szCs w:val="24"/>
          <w:lang w:val="lt-LT" w:eastAsia="lt-LT"/>
        </w:rPr>
        <w:t>Prekių</w:t>
      </w:r>
      <w:r w:rsidR="4AA7AB40" w:rsidRPr="00FE79B1">
        <w:rPr>
          <w:rFonts w:ascii="Times New Roman" w:eastAsia="Times New Roman" w:hAnsi="Times New Roman" w:cs="Times New Roman"/>
          <w:b/>
          <w:bCs/>
          <w:i/>
          <w:iCs/>
          <w:sz w:val="24"/>
          <w:szCs w:val="24"/>
          <w:lang w:val="lt-LT" w:eastAsia="lt-LT"/>
        </w:rPr>
        <w:t xml:space="preserve"> kainų pokytį</w:t>
      </w:r>
      <w:bookmarkEnd w:id="15"/>
      <w:r w:rsidRPr="00FE79B1">
        <w:rPr>
          <w:rFonts w:ascii="Times New Roman" w:eastAsia="Times New Roman" w:hAnsi="Times New Roman" w:cs="Times New Roman"/>
          <w:b/>
          <w:bCs/>
          <w:i/>
          <w:iCs/>
          <w:sz w:val="24"/>
          <w:szCs w:val="24"/>
          <w:lang w:val="lt-LT" w:eastAsia="lt-LT"/>
        </w:rPr>
        <w:t xml:space="preserve"> (6.</w:t>
      </w:r>
      <w:r w:rsidR="001B1D76" w:rsidRPr="00FE79B1">
        <w:rPr>
          <w:rFonts w:ascii="Times New Roman" w:eastAsia="Times New Roman" w:hAnsi="Times New Roman" w:cs="Times New Roman"/>
          <w:b/>
          <w:bCs/>
          <w:i/>
          <w:iCs/>
          <w:sz w:val="24"/>
          <w:szCs w:val="24"/>
          <w:lang w:val="lt-LT" w:eastAsia="lt-LT"/>
        </w:rPr>
        <w:t>3</w:t>
      </w:r>
      <w:r w:rsidR="00AD53D4" w:rsidRPr="00FE79B1">
        <w:rPr>
          <w:rFonts w:ascii="Times New Roman" w:eastAsia="Times New Roman" w:hAnsi="Times New Roman" w:cs="Times New Roman"/>
          <w:b/>
          <w:bCs/>
          <w:i/>
          <w:iCs/>
          <w:sz w:val="24"/>
          <w:szCs w:val="24"/>
          <w:lang w:val="lt-LT" w:eastAsia="lt-LT"/>
        </w:rPr>
        <w:t>.3</w:t>
      </w:r>
      <w:r w:rsidRPr="00FE79B1">
        <w:rPr>
          <w:rFonts w:ascii="Times New Roman" w:eastAsia="Times New Roman" w:hAnsi="Times New Roman" w:cs="Times New Roman"/>
          <w:b/>
          <w:bCs/>
          <w:i/>
          <w:iCs/>
          <w:sz w:val="24"/>
          <w:szCs w:val="24"/>
          <w:lang w:val="lt-LT" w:eastAsia="lt-LT"/>
        </w:rPr>
        <w:t xml:space="preserve"> p.):</w:t>
      </w:r>
    </w:p>
    <w:p w14:paraId="45026478" w14:textId="7CE1B240" w:rsidR="00B05267" w:rsidRPr="00FE79B1"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6.</w:t>
      </w:r>
      <w:r w:rsidR="001B1D76"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w:t>
      </w:r>
      <w:r w:rsidR="66A25B84"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 xml:space="preserve"> Bet kuri </w:t>
      </w:r>
      <w:r w:rsidR="00703A44">
        <w:rPr>
          <w:rFonts w:ascii="Times New Roman" w:eastAsia="Calibri" w:hAnsi="Times New Roman" w:cs="Times New Roman"/>
          <w:sz w:val="24"/>
          <w:szCs w:val="24"/>
          <w:lang w:val="lt-LT"/>
        </w:rPr>
        <w:t>Š</w:t>
      </w:r>
      <w:r w:rsidRPr="00FE79B1">
        <w:rPr>
          <w:rFonts w:ascii="Times New Roman" w:eastAsia="Calibri" w:hAnsi="Times New Roman" w:cs="Times New Roman"/>
          <w:sz w:val="24"/>
          <w:szCs w:val="24"/>
          <w:lang w:val="lt-LT"/>
        </w:rPr>
        <w:t xml:space="preserve">alis turi teisę inicijuoti </w:t>
      </w:r>
      <w:bookmarkStart w:id="16" w:name="_Hlk77715113"/>
      <w:r w:rsidR="00544DB6" w:rsidRPr="00FE79B1">
        <w:rPr>
          <w:rFonts w:ascii="Times New Roman" w:eastAsia="Calibri" w:hAnsi="Times New Roman" w:cs="Times New Roman"/>
          <w:sz w:val="24"/>
          <w:szCs w:val="24"/>
          <w:lang w:val="lt-LT"/>
        </w:rPr>
        <w:t>fiksuotos kainos</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įkainių</w:t>
      </w:r>
      <w:bookmarkEnd w:id="16"/>
      <w:r w:rsidR="00F27730" w:rsidRPr="00FE79B1">
        <w:rPr>
          <w:rFonts w:ascii="Times New Roman" w:eastAsia="Calibri" w:hAnsi="Times New Roman" w:cs="Times New Roman"/>
          <w:sz w:val="24"/>
          <w:szCs w:val="24"/>
          <w:lang w:val="lt-LT"/>
        </w:rPr>
        <w:t xml:space="preserve"> </w:t>
      </w:r>
      <w:r w:rsidRPr="00FE79B1">
        <w:rPr>
          <w:rFonts w:ascii="Times New Roman" w:eastAsia="Calibri" w:hAnsi="Times New Roman" w:cs="Times New Roman"/>
          <w:sz w:val="24"/>
          <w:szCs w:val="24"/>
          <w:lang w:val="lt-LT"/>
        </w:rPr>
        <w:t xml:space="preserve">perskaičiavimą </w:t>
      </w:r>
      <w:r w:rsidR="00544DB6" w:rsidRPr="00FE79B1">
        <w:rPr>
          <w:rFonts w:ascii="Times New Roman" w:hAnsi="Times New Roman" w:cs="Times New Roman"/>
          <w:sz w:val="24"/>
          <w:szCs w:val="24"/>
          <w:lang w:val="lt-LT"/>
        </w:rPr>
        <w:t>pagal Specialiosiose sutarties sąlygose</w:t>
      </w:r>
      <w:r w:rsidR="00544DB6" w:rsidRPr="00FE79B1">
        <w:rPr>
          <w:rFonts w:ascii="Times New Roman" w:hAnsi="Times New Roman" w:cs="Times New Roman"/>
          <w:i/>
          <w:iCs/>
          <w:sz w:val="24"/>
          <w:szCs w:val="24"/>
          <w:lang w:val="lt-LT"/>
        </w:rPr>
        <w:t xml:space="preserve"> </w:t>
      </w:r>
      <w:r w:rsidR="00544DB6" w:rsidRPr="00FE79B1">
        <w:rPr>
          <w:rFonts w:ascii="Times New Roman" w:hAnsi="Times New Roman" w:cs="Times New Roman"/>
          <w:sz w:val="24"/>
          <w:szCs w:val="24"/>
          <w:lang w:val="lt-LT"/>
        </w:rPr>
        <w:t>nustatytas perskaičiavimo sąlygas ir tvarką</w:t>
      </w:r>
      <w:r w:rsidR="003C5753" w:rsidRPr="00FE79B1">
        <w:rPr>
          <w:rFonts w:ascii="Times New Roman" w:hAnsi="Times New Roman" w:cs="Times New Roman"/>
          <w:sz w:val="24"/>
          <w:szCs w:val="24"/>
          <w:lang w:val="lt-LT"/>
        </w:rPr>
        <w:t>:</w:t>
      </w:r>
      <w:r w:rsidRPr="00FE79B1">
        <w:rPr>
          <w:rFonts w:ascii="Times New Roman" w:eastAsia="Calibri" w:hAnsi="Times New Roman" w:cs="Times New Roman"/>
          <w:sz w:val="24"/>
          <w:szCs w:val="24"/>
          <w:lang w:val="lt-LT"/>
        </w:rPr>
        <w:t xml:space="preserve"> </w:t>
      </w:r>
    </w:p>
    <w:p w14:paraId="24A3A312" w14:textId="06E47053" w:rsidR="00B05267" w:rsidRPr="00FE79B1"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 xml:space="preserve">6.3.3.1. </w:t>
      </w:r>
      <w:r w:rsidR="00544DB6" w:rsidRPr="00FE79B1">
        <w:rPr>
          <w:rFonts w:ascii="Times New Roman" w:hAnsi="Times New Roman" w:cs="Times New Roman"/>
          <w:sz w:val="24"/>
          <w:szCs w:val="24"/>
          <w:lang w:val="lt-LT"/>
        </w:rPr>
        <w:t xml:space="preserve">Atlikdamos perskaičiavimą Šalys vadovaujasi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ar kitos institucijos išduoto dokumento ar patvirtinimo</w:t>
      </w:r>
      <w:r w:rsidR="002A6528" w:rsidRPr="00FE79B1">
        <w:rPr>
          <w:rFonts w:ascii="Times New Roman" w:hAnsi="Times New Roman" w:cs="Times New Roman"/>
          <w:sz w:val="24"/>
          <w:szCs w:val="24"/>
          <w:lang w:val="lt-LT"/>
        </w:rPr>
        <w:t>, išskyrus atvejus, kai Specialiosiose sutarties sąlygose nustatyta</w:t>
      </w:r>
      <w:r w:rsidR="00B119A0" w:rsidRPr="00FE79B1">
        <w:rPr>
          <w:rFonts w:ascii="Times New Roman" w:hAnsi="Times New Roman" w:cs="Times New Roman"/>
          <w:sz w:val="24"/>
          <w:szCs w:val="24"/>
          <w:lang w:val="lt-LT"/>
        </w:rPr>
        <w:t xml:space="preserve">, kad Sutarties </w:t>
      </w:r>
      <w:r w:rsidR="00B42900" w:rsidRPr="00FE79B1">
        <w:rPr>
          <w:rFonts w:ascii="Times New Roman" w:hAnsi="Times New Roman" w:cs="Times New Roman"/>
          <w:sz w:val="24"/>
          <w:szCs w:val="24"/>
          <w:lang w:val="lt-LT"/>
        </w:rPr>
        <w:t>Š</w:t>
      </w:r>
      <w:r w:rsidR="00175570" w:rsidRPr="00FE79B1">
        <w:rPr>
          <w:rFonts w:ascii="Times New Roman" w:hAnsi="Times New Roman" w:cs="Times New Roman"/>
          <w:sz w:val="24"/>
          <w:szCs w:val="24"/>
          <w:lang w:val="lt-LT"/>
        </w:rPr>
        <w:t xml:space="preserve">alis </w:t>
      </w:r>
      <w:r w:rsidR="00B119A0" w:rsidRPr="00FE79B1">
        <w:rPr>
          <w:rFonts w:ascii="Times New Roman" w:hAnsi="Times New Roman" w:cs="Times New Roman"/>
          <w:sz w:val="24"/>
          <w:szCs w:val="24"/>
          <w:lang w:val="lt-LT"/>
        </w:rPr>
        <w:t xml:space="preserve">turi pateikti </w:t>
      </w:r>
      <w:r w:rsidR="00175570" w:rsidRPr="00FE79B1">
        <w:rPr>
          <w:rFonts w:ascii="Times New Roman" w:hAnsi="Times New Roman" w:cs="Times New Roman"/>
          <w:sz w:val="24"/>
          <w:szCs w:val="24"/>
          <w:lang w:val="lt-LT"/>
        </w:rPr>
        <w:t xml:space="preserve">atitinkamos institucijos dokumentą </w:t>
      </w:r>
      <w:r w:rsidR="00B42900" w:rsidRPr="00FE79B1">
        <w:rPr>
          <w:rFonts w:ascii="Times New Roman" w:hAnsi="Times New Roman" w:cs="Times New Roman"/>
          <w:sz w:val="24"/>
          <w:szCs w:val="24"/>
          <w:lang w:val="lt-LT"/>
        </w:rPr>
        <w:t xml:space="preserve">ar </w:t>
      </w:r>
      <w:r w:rsidR="00175570" w:rsidRPr="00FE79B1">
        <w:rPr>
          <w:rFonts w:ascii="Times New Roman" w:hAnsi="Times New Roman" w:cs="Times New Roman"/>
          <w:sz w:val="24"/>
          <w:szCs w:val="24"/>
          <w:lang w:val="lt-LT"/>
        </w:rPr>
        <w:t>patvirtin</w:t>
      </w:r>
      <w:r w:rsidR="00B42900" w:rsidRPr="00FE79B1">
        <w:rPr>
          <w:rFonts w:ascii="Times New Roman" w:hAnsi="Times New Roman" w:cs="Times New Roman"/>
          <w:sz w:val="24"/>
          <w:szCs w:val="24"/>
          <w:lang w:val="lt-LT"/>
        </w:rPr>
        <w:t>imą</w:t>
      </w:r>
      <w:r w:rsidR="003C5753" w:rsidRPr="00FE79B1">
        <w:rPr>
          <w:rFonts w:ascii="Times New Roman" w:eastAsia="Calibri" w:hAnsi="Times New Roman" w:cs="Times New Roman"/>
          <w:sz w:val="24"/>
          <w:szCs w:val="24"/>
          <w:lang w:val="lt-LT"/>
        </w:rPr>
        <w:t>;</w:t>
      </w:r>
      <w:r w:rsidR="1C41DD28" w:rsidRPr="00FE79B1">
        <w:rPr>
          <w:rFonts w:ascii="Times New Roman" w:eastAsia="Calibri" w:hAnsi="Times New Roman" w:cs="Times New Roman"/>
          <w:sz w:val="24"/>
          <w:szCs w:val="24"/>
          <w:lang w:val="lt-LT"/>
        </w:rPr>
        <w:t xml:space="preserve"> </w:t>
      </w:r>
    </w:p>
    <w:p w14:paraId="3DEF56DC" w14:textId="4708A026" w:rsidR="00B05267" w:rsidRPr="00FE79B1"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FE79B1">
        <w:rPr>
          <w:rFonts w:ascii="Times New Roman" w:eastAsia="Calibri" w:hAnsi="Times New Roman" w:cs="Times New Roman"/>
          <w:sz w:val="24"/>
          <w:szCs w:val="24"/>
          <w:lang w:val="lt-LT"/>
        </w:rPr>
        <w:t xml:space="preserve">6.3.3.2. </w:t>
      </w:r>
      <w:r w:rsidR="1C41DD28" w:rsidRPr="00FE79B1">
        <w:rPr>
          <w:rFonts w:ascii="Times New Roman" w:eastAsia="Calibri" w:hAnsi="Times New Roman" w:cs="Times New Roman"/>
          <w:sz w:val="24"/>
          <w:szCs w:val="24"/>
          <w:lang w:val="lt-LT"/>
        </w:rPr>
        <w:t xml:space="preserve">Sutarties kaina laikoma perskaičiuota, kai </w:t>
      </w:r>
      <w:r w:rsidR="00703A44">
        <w:rPr>
          <w:rFonts w:ascii="Times New Roman" w:eastAsia="Calibri" w:hAnsi="Times New Roman" w:cs="Times New Roman"/>
          <w:sz w:val="24"/>
          <w:szCs w:val="24"/>
          <w:lang w:val="lt-LT"/>
        </w:rPr>
        <w:t>Š</w:t>
      </w:r>
      <w:r w:rsidR="1C41DD28" w:rsidRPr="00FE79B1">
        <w:rPr>
          <w:rFonts w:ascii="Times New Roman" w:eastAsia="Calibri" w:hAnsi="Times New Roman" w:cs="Times New Roman"/>
          <w:sz w:val="24"/>
          <w:szCs w:val="24"/>
          <w:lang w:val="lt-LT"/>
        </w:rPr>
        <w:t>alys pasirašo susitarimą dėl jos perskaičiavimo, kuris tampa neatskiriama Sutarties dalis</w:t>
      </w:r>
      <w:r w:rsidR="003C5753" w:rsidRPr="00FE79B1">
        <w:rPr>
          <w:rFonts w:ascii="Times New Roman" w:eastAsia="Calibri" w:hAnsi="Times New Roman" w:cs="Times New Roman"/>
          <w:sz w:val="24"/>
          <w:szCs w:val="24"/>
          <w:lang w:val="lt-LT"/>
        </w:rPr>
        <w:t>;</w:t>
      </w:r>
      <w:r w:rsidR="1C41DD28" w:rsidRPr="00FE79B1">
        <w:rPr>
          <w:rFonts w:ascii="Times New Roman" w:eastAsia="Times New Roman" w:hAnsi="Times New Roman" w:cs="Times New Roman"/>
          <w:sz w:val="24"/>
          <w:szCs w:val="24"/>
          <w:lang w:val="lt-LT" w:eastAsia="lt-LT"/>
        </w:rPr>
        <w:t xml:space="preserve"> </w:t>
      </w:r>
    </w:p>
    <w:p w14:paraId="1A4DB944" w14:textId="24CC0E02"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hAnsi="Times New Roman" w:cs="Times New Roman"/>
          <w:sz w:val="24"/>
          <w:szCs w:val="24"/>
          <w:lang w:val="lt-LT"/>
        </w:rPr>
        <w:t xml:space="preserve">6.3.3.3. </w:t>
      </w:r>
      <w:r w:rsidR="00544DB6" w:rsidRPr="00FE79B1">
        <w:rPr>
          <w:rFonts w:ascii="Times New Roman" w:hAnsi="Times New Roman" w:cs="Times New Roman"/>
          <w:sz w:val="24"/>
          <w:szCs w:val="24"/>
          <w:lang w:val="lt-LT"/>
        </w:rPr>
        <w:t>Perskaičiuota kaina</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įkainiai taikomi užsakymams, pateiktiems po to, kai Šalys sudaro susitarimą dėl kainos</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3920C80"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004E2E03">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 xml:space="preserve">skyriuje „Sutarties kaina ir mokėjimo tvarka“ yra numatytas avanso mokėjimas) Tiekėjas privalo pateikti šiame Sutarties punkte nustatyta tvarka. </w:t>
      </w:r>
    </w:p>
    <w:p w14:paraId="1D5305DA" w14:textId="78430E5C"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4E2E03">
        <w:rPr>
          <w:rFonts w:ascii="Times New Roman" w:eastAsia="Calibri" w:hAnsi="Times New Roman" w:cs="Times New Roman"/>
          <w:sz w:val="24"/>
          <w:szCs w:val="24"/>
          <w:lang w:val="lt-LT"/>
        </w:rPr>
        <w:t>Š</w:t>
      </w:r>
      <w:r w:rsidR="008F6C26" w:rsidRPr="00EC42C5">
        <w:rPr>
          <w:rFonts w:ascii="Times New Roman" w:eastAsia="Calibri" w:hAnsi="Times New Roman" w:cs="Times New Roman"/>
          <w:sz w:val="24"/>
          <w:szCs w:val="24"/>
          <w:lang w:val="lt-LT"/>
        </w:rPr>
        <w:t xml:space="preserve">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40324E75"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4E2E03">
        <w:rPr>
          <w:rFonts w:ascii="Times New Roman" w:eastAsia="Times New Roman" w:hAnsi="Times New Roman" w:cs="Times New Roman"/>
          <w:sz w:val="24"/>
          <w:szCs w:val="24"/>
          <w:lang w:val="lt-LT" w:eastAsia="lt-LT"/>
        </w:rPr>
        <w:t>,</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4E2E03">
        <w:rPr>
          <w:rFonts w:ascii="Times New Roman" w:eastAsia="Times New Roman" w:hAnsi="Times New Roman" w:cs="Times New Roman"/>
          <w:sz w:val="24"/>
          <w:szCs w:val="24"/>
          <w:lang w:val="lt-LT"/>
        </w:rPr>
        <w:t xml:space="preserve"> </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bookmarkEnd w:id="17"/>
    <w:p w14:paraId="342AA77E" w14:textId="77777777"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6.9. Šalys pilnai prisiima riziką dėl galimo valiutų kurso pasikeitimo (jei toks būtų).</w:t>
      </w:r>
    </w:p>
    <w:p w14:paraId="63686051" w14:textId="1060C04C"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Specialiosiose sutarties sąlygose numatytas avanso mokėjimas </w:t>
      </w:r>
      <w:bookmarkEnd w:id="22"/>
      <w:bookmarkEnd w:id="23"/>
      <w:r w:rsidRPr="00EC42C5">
        <w:rPr>
          <w:rFonts w:ascii="Times New Roman" w:eastAsia="Times New Roman" w:hAnsi="Times New Roman" w:cs="Times New Roman"/>
          <w:b/>
          <w:bCs/>
          <w:i/>
          <w:sz w:val="24"/>
          <w:szCs w:val="24"/>
          <w:lang w:val="lt-LT" w:eastAsia="lt-LT"/>
        </w:rPr>
        <w:t>(6.10 – 6.12 p.</w:t>
      </w:r>
      <w:r w:rsidRPr="00EC42C5">
        <w:rPr>
          <w:rFonts w:ascii="Times New Roman" w:eastAsia="Arial Unicode MS" w:hAnsi="Times New Roman" w:cs="Times New Roman"/>
          <w:b/>
          <w:bCs/>
          <w:i/>
          <w:sz w:val="24"/>
          <w:szCs w:val="24"/>
          <w:bdr w:val="nil"/>
          <w:lang w:val="lt-LT" w:eastAsia="lt-LT"/>
        </w:rPr>
        <w:t>):</w:t>
      </w:r>
    </w:p>
    <w:p w14:paraId="3643F192" w14:textId="6B134D5B" w:rsidR="007B12FB" w:rsidRPr="00EC42C5" w:rsidRDefault="007B12FB" w:rsidP="007B12FB">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 xml:space="preserve">6.10. </w:t>
      </w:r>
      <w:r w:rsidRPr="00EC42C5">
        <w:rPr>
          <w:rFonts w:ascii="Times New Roman" w:eastAsia="Calibri" w:hAnsi="Times New Roman" w:cs="Times New Roman"/>
          <w:iCs/>
          <w:sz w:val="24"/>
          <w:szCs w:val="24"/>
          <w:lang w:val="lt-LT"/>
        </w:rPr>
        <w:t xml:space="preserve">Pirkėjas sumoka Tiekėjui avansą – ne daugiau kaip </w:t>
      </w:r>
      <w:bookmarkStart w:id="24" w:name="_Hlk75871318"/>
      <w:r w:rsidRPr="00EC42C5">
        <w:rPr>
          <w:rFonts w:ascii="Times New Roman" w:eastAsia="Calibri" w:hAnsi="Times New Roman" w:cs="Times New Roman"/>
          <w:iCs/>
          <w:sz w:val="24"/>
          <w:szCs w:val="24"/>
          <w:lang w:val="lt-LT"/>
        </w:rPr>
        <w:t xml:space="preserve">Specialiosiose sutarties sąlygose nurodytas avanso dydis </w:t>
      </w:r>
      <w:bookmarkEnd w:id="24"/>
      <w:r w:rsidRPr="00EC42C5">
        <w:rPr>
          <w:rFonts w:ascii="Times New Roman" w:eastAsia="Calibri" w:hAnsi="Times New Roman" w:cs="Times New Roman"/>
          <w:iCs/>
          <w:sz w:val="24"/>
          <w:szCs w:val="24"/>
          <w:lang w:val="lt-LT"/>
        </w:rPr>
        <w:t xml:space="preserve">procentais nuo </w:t>
      </w:r>
      <w:r w:rsidR="009270C2">
        <w:rPr>
          <w:rFonts w:ascii="Times New Roman" w:eastAsia="Calibri" w:hAnsi="Times New Roman" w:cs="Times New Roman"/>
          <w:iCs/>
          <w:sz w:val="24"/>
          <w:szCs w:val="24"/>
          <w:lang w:val="lt-LT"/>
        </w:rPr>
        <w:t>P</w:t>
      </w:r>
      <w:r w:rsidRPr="00EC42C5">
        <w:rPr>
          <w:rFonts w:ascii="Times New Roman" w:eastAsia="Calibri" w:hAnsi="Times New Roman" w:cs="Times New Roman"/>
          <w:iCs/>
          <w:sz w:val="24"/>
          <w:szCs w:val="24"/>
          <w:lang w:val="lt-LT"/>
        </w:rPr>
        <w:t xml:space="preserve">radinės </w:t>
      </w:r>
      <w:r w:rsidR="009270C2">
        <w:rPr>
          <w:rFonts w:ascii="Times New Roman" w:eastAsia="Calibri" w:hAnsi="Times New Roman" w:cs="Times New Roman"/>
          <w:iCs/>
          <w:sz w:val="24"/>
          <w:szCs w:val="24"/>
          <w:lang w:val="lt-LT"/>
        </w:rPr>
        <w:t>s</w:t>
      </w:r>
      <w:r w:rsidRPr="00EC42C5">
        <w:rPr>
          <w:rFonts w:ascii="Times New Roman" w:eastAsia="Calibri" w:hAnsi="Times New Roman" w:cs="Times New Roman"/>
          <w:iCs/>
          <w:sz w:val="24"/>
          <w:szCs w:val="24"/>
          <w:lang w:val="lt-LT"/>
        </w:rPr>
        <w:t xml:space="preserve">utarties vertės. Tiekėjas turi </w:t>
      </w:r>
      <w:r w:rsidRPr="0016092A">
        <w:rPr>
          <w:rFonts w:ascii="Times New Roman" w:eastAsia="Calibri" w:hAnsi="Times New Roman" w:cs="Times New Roman"/>
          <w:iCs/>
          <w:sz w:val="24"/>
          <w:szCs w:val="24"/>
          <w:lang w:val="lt-LT"/>
        </w:rPr>
        <w:t>ne vėliau kaip per 5</w:t>
      </w:r>
      <w:r w:rsidR="00303D5B">
        <w:rPr>
          <w:rFonts w:ascii="Times New Roman" w:eastAsia="Calibri" w:hAnsi="Times New Roman" w:cs="Times New Roman"/>
          <w:iCs/>
          <w:sz w:val="24"/>
          <w:szCs w:val="24"/>
          <w:lang w:val="lt-LT"/>
        </w:rPr>
        <w:t> </w:t>
      </w:r>
      <w:r w:rsidRPr="0016092A">
        <w:rPr>
          <w:rFonts w:ascii="Times New Roman" w:eastAsia="Calibri" w:hAnsi="Times New Roman" w:cs="Times New Roman"/>
          <w:iCs/>
          <w:sz w:val="24"/>
          <w:szCs w:val="24"/>
          <w:lang w:val="lt-LT"/>
        </w:rPr>
        <w:t xml:space="preserve">(penkias) darbo dienas nuo Sutarties pasirašymo dienos </w:t>
      </w:r>
      <w:r w:rsidRPr="00EC42C5">
        <w:rPr>
          <w:rFonts w:ascii="Times New Roman" w:eastAsia="Calibri" w:hAnsi="Times New Roman" w:cs="Times New Roman"/>
          <w:iCs/>
          <w:sz w:val="24"/>
          <w:szCs w:val="24"/>
          <w:lang w:val="lt-LT"/>
        </w:rPr>
        <w:t>pateik</w:t>
      </w:r>
      <w:r>
        <w:rPr>
          <w:rFonts w:ascii="Times New Roman" w:eastAsia="Calibri" w:hAnsi="Times New Roman" w:cs="Times New Roman"/>
          <w:iCs/>
          <w:sz w:val="24"/>
          <w:szCs w:val="24"/>
          <w:lang w:val="lt-LT"/>
        </w:rPr>
        <w:t>ti</w:t>
      </w:r>
      <w:r w:rsidRPr="00EC42C5">
        <w:rPr>
          <w:rFonts w:ascii="Times New Roman" w:eastAsia="Calibri" w:hAnsi="Times New Roman" w:cs="Times New Roman"/>
          <w:iCs/>
          <w:sz w:val="24"/>
          <w:szCs w:val="24"/>
          <w:lang w:val="lt-LT"/>
        </w:rPr>
        <w:t xml:space="preserve"> išankstinio mokėjimo sąskaitą ir išankstinio mokėjimo grąžinimo garantiją –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banko garantiją ar draudimo bendrovės laidavimo raštą (draudimo polisą kartu su mokėjimo patvirtinimu),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Pirkėjo reikalavimą mokėti, patvirtinantį: a) kad Tiekėjas pagal Sutarties sąlygas negr</w:t>
      </w:r>
      <w:r>
        <w:rPr>
          <w:rFonts w:ascii="Times New Roman" w:eastAsia="Calibri" w:hAnsi="Times New Roman" w:cs="Times New Roman"/>
          <w:iCs/>
          <w:sz w:val="24"/>
          <w:szCs w:val="24"/>
          <w:lang w:val="lt-LT"/>
        </w:rPr>
        <w:t>ą</w:t>
      </w:r>
      <w:r w:rsidRPr="00EC42C5">
        <w:rPr>
          <w:rFonts w:ascii="Times New Roman" w:eastAsia="Calibri" w:hAnsi="Times New Roman" w:cs="Times New Roman"/>
          <w:iCs/>
          <w:sz w:val="24"/>
          <w:szCs w:val="24"/>
          <w:lang w:val="lt-LT"/>
        </w:rPr>
        <w:t xml:space="preserve">žino išankstinio mokėjimo ir, b) sumą, kurios Tiekėjas negrąžino. Tiekėjas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 xml:space="preserve">banko garantiją ar draudimo bendrovės laidavimo raštą turi iš anksto suderinti su Pirkėju. Pirkėjas sumoka Tiekėjui per </w:t>
      </w:r>
      <w:r w:rsidRPr="00EC42C5">
        <w:rPr>
          <w:rFonts w:ascii="Times New Roman" w:eastAsia="Arial Unicode MS" w:hAnsi="Times New Roman" w:cs="Times New Roman"/>
          <w:iCs/>
          <w:sz w:val="24"/>
          <w:szCs w:val="24"/>
          <w:bdr w:val="nil"/>
          <w:lang w:val="lt-LT" w:eastAsia="lt-LT"/>
        </w:rPr>
        <w:t>Specialiosiose sutarties sąlygose numatytą terminą</w:t>
      </w:r>
      <w:r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Pirkėjui. Jei išankstinio mokėjimo grąžinimą užtikrinantis </w:t>
      </w:r>
      <w:r w:rsidRPr="00EC42C5">
        <w:rPr>
          <w:rFonts w:ascii="Times New Roman" w:eastAsia="Calibri" w:hAnsi="Times New Roman" w:cs="Times New Roman"/>
          <w:sz w:val="24"/>
          <w:szCs w:val="24"/>
          <w:lang w:val="lt-LT"/>
        </w:rPr>
        <w:t xml:space="preserve">Lietuvos Respublikoje ar užsienyje registruotas </w:t>
      </w:r>
      <w:r w:rsidRPr="00EC42C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Pirkėjas turi teisę reikalauti, kad Tiekėjas pateiktų naują išankstinio mokėjimo grąžinimo užtikrinimą, atitinkantį šio Sutarties punkto reikalavimus.</w:t>
      </w:r>
      <w:r w:rsidRPr="00EC42C5">
        <w:rPr>
          <w:rFonts w:ascii="Times New Roman" w:eastAsia="Calibri" w:hAnsi="Times New Roman" w:cs="Times New Roman"/>
          <w:i/>
          <w:iCs/>
          <w:sz w:val="24"/>
          <w:szCs w:val="24"/>
          <w:lang w:val="lt-LT"/>
        </w:rPr>
        <w:t xml:space="preserve"> </w:t>
      </w:r>
    </w:p>
    <w:p w14:paraId="6797485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6.11. Kai išmokėtas avansas, likusi Sutarties kaina sumokama pristačius visas Prekes. Kai avansas neišmokėtas (Tiekėjui nepaprašius ar nepateikus tinkamo išankstinio mokėjimo grąžinimo užtikrinimo), visa Sutarties kaina už pristatytas Prekes sumokama po Prekių pristatymo.</w:t>
      </w:r>
      <w:r w:rsidRPr="00EC42C5">
        <w:rPr>
          <w:rFonts w:ascii="Times New Roman" w:eastAsia="Calibri" w:hAnsi="Times New Roman" w:cs="Times New Roman"/>
          <w:b/>
          <w:bCs/>
          <w:i/>
          <w:iCs/>
          <w:sz w:val="24"/>
          <w:szCs w:val="24"/>
          <w:lang w:val="lt-LT"/>
        </w:rPr>
        <w:t xml:space="preserve"> </w:t>
      </w:r>
    </w:p>
    <w:p w14:paraId="31BE93A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 xml:space="preserve">6.12. </w:t>
      </w:r>
      <w:r w:rsidRPr="00EC42C5">
        <w:rPr>
          <w:rFonts w:ascii="Times New Roman" w:eastAsia="Calibri" w:hAnsi="Times New Roman" w:cs="Times New Roman"/>
          <w:sz w:val="24"/>
          <w:szCs w:val="24"/>
          <w:lang w:val="lt-LT"/>
        </w:rPr>
        <w:t xml:space="preserve">Kai išmokėtas avansas, už Prekes pradedama mokėti, kai užskaityta visa avanso suma. </w:t>
      </w:r>
    </w:p>
    <w:p w14:paraId="773294E0" w14:textId="77777777" w:rsidR="007B12FB" w:rsidRPr="00EC42C5" w:rsidRDefault="007B12FB" w:rsidP="007B12FB">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w:t>
      </w:r>
      <w:r w:rsidRPr="00EC42C5">
        <w:rPr>
          <w:rFonts w:ascii="Times New Roman" w:eastAsia="Arial Unicode MS" w:hAnsi="Times New Roman" w:cs="Times New Roman"/>
          <w:b/>
          <w:bCs/>
          <w:i/>
          <w:iCs/>
          <w:sz w:val="24"/>
          <w:szCs w:val="24"/>
          <w:lang w:val="lt-LT" w:eastAsia="lt-LT"/>
        </w:rPr>
        <w:t xml:space="preserve">taikomas, </w:t>
      </w:r>
      <w:r w:rsidRPr="00EC42C5">
        <w:rPr>
          <w:rFonts w:ascii="Times New Roman" w:hAnsi="Times New Roman" w:cs="Times New Roman"/>
          <w:b/>
          <w:bCs/>
          <w:i/>
          <w:iCs/>
          <w:sz w:val="24"/>
          <w:szCs w:val="24"/>
          <w:lang w:val="lt-LT"/>
        </w:rPr>
        <w:t xml:space="preserve">kai papildomo įsigijimo galimybė pasirinkta Specialiosiose sutarties sąlygose (6.13 p.): </w:t>
      </w:r>
    </w:p>
    <w:p w14:paraId="6A864C36" w14:textId="77777777" w:rsidR="007B12FB" w:rsidRPr="00EC42C5" w:rsidRDefault="007B12FB" w:rsidP="007B12FB">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6.13. Už Prekių sąraše nenurodytas, tačiau su viešojo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3D2690C1" w14:textId="77B8BD0E"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w:t>
      </w:r>
      <w:r w:rsidR="00303D5B">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w:t>
      </w:r>
      <w:r>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0B8C0D7D" w14:textId="77777777"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16EE31EE" w14:textId="2956A266"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6.15. Už </w:t>
      </w:r>
      <w:r w:rsidR="00B377C6">
        <w:rPr>
          <w:rFonts w:ascii="Times New Roman" w:hAnsi="Times New Roman" w:cs="Times New Roman"/>
          <w:sz w:val="24"/>
          <w:szCs w:val="24"/>
          <w:lang w:val="lt-LT"/>
        </w:rPr>
        <w:t>P</w:t>
      </w:r>
      <w:r w:rsidRPr="00EC42C5">
        <w:rPr>
          <w:rFonts w:ascii="Times New Roman" w:hAnsi="Times New Roman" w:cs="Times New Roman"/>
          <w:sz w:val="24"/>
          <w:szCs w:val="24"/>
          <w:lang w:val="lt-LT"/>
        </w:rPr>
        <w:t>rekių sąraše nenurodytas, tačiau su Sutarties objektu susijusias prekes bus apmokėta ne didesnėmis nei rinką atitinkančiomis kainomis.</w:t>
      </w:r>
    </w:p>
    <w:p w14:paraId="497F7228" w14:textId="7171403F" w:rsidR="004A60CE" w:rsidRDefault="007B12FB"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20BA9EA9" w14:textId="77777777" w:rsidR="004A60CE" w:rsidRDefault="004A60CE">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07B3DF15" w14:textId="1327B077" w:rsidR="00655207" w:rsidRPr="000424BA" w:rsidRDefault="00031556" w:rsidP="00ED13EA">
      <w:pPr>
        <w:tabs>
          <w:tab w:val="left" w:pos="0"/>
          <w:tab w:val="left" w:pos="270"/>
          <w:tab w:val="left" w:pos="1304"/>
          <w:tab w:val="left" w:pos="1457"/>
          <w:tab w:val="left" w:pos="1604"/>
          <w:tab w:val="left" w:pos="1757"/>
          <w:tab w:val="left" w:pos="1843"/>
          <w:tab w:val="left" w:pos="1984"/>
          <w:tab w:val="left" w:pos="2098"/>
          <w:tab w:val="left" w:pos="2211"/>
        </w:tabs>
        <w:autoSpaceDE w:val="0"/>
        <w:autoSpaceDN w:val="0"/>
        <w:adjustRightInd w:val="0"/>
        <w:spacing w:before="240" w:after="240" w:line="240" w:lineRule="auto"/>
        <w:ind w:firstLine="547"/>
        <w:jc w:val="center"/>
        <w:rPr>
          <w:rFonts w:ascii="Times New Roman" w:eastAsia="Times New Roman" w:hAnsi="Times New Roman" w:cs="Times New Roman"/>
          <w:b/>
          <w:bCs/>
          <w:sz w:val="24"/>
          <w:szCs w:val="24"/>
        </w:rPr>
      </w:pPr>
      <w:r w:rsidRPr="00EC42C5">
        <w:rPr>
          <w:rFonts w:ascii="Times New Roman" w:eastAsia="Times New Roman" w:hAnsi="Times New Roman" w:cs="Times New Roman"/>
          <w:b/>
          <w:bCs/>
          <w:sz w:val="24"/>
          <w:szCs w:val="24"/>
          <w:lang w:val="lt-LT"/>
        </w:rPr>
        <w:lastRenderedPageBreak/>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382F174D"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019DAB0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4521BB0D"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57BDE935"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pratęsiant Sutarties įvykdymo užtikrinimo terminą</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neatsirastų laikotarpis, per kurį Tiekėjo prievolių vykdymas būtų neužtikrintas.</w:t>
      </w:r>
    </w:p>
    <w:p w14:paraId="5738C6D6" w14:textId="770C63F5"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w:t>
      </w:r>
      <w:r w:rsidR="00156D23">
        <w:rPr>
          <w:rFonts w:ascii="Times New Roman" w:eastAsia="Times New Roman" w:hAnsi="Times New Roman" w:cs="Times New Roman"/>
          <w:sz w:val="24"/>
          <w:szCs w:val="24"/>
          <w:lang w:val="lt-LT"/>
        </w:rPr>
        <w:t> </w:t>
      </w:r>
      <w:r w:rsidR="00BB0F21" w:rsidRPr="00EC42C5">
        <w:rPr>
          <w:rFonts w:ascii="Times New Roman" w:eastAsia="Times New Roman" w:hAnsi="Times New Roman" w:cs="Times New Roman"/>
          <w:sz w:val="24"/>
          <w:szCs w:val="24"/>
          <w:lang w:val="lt-LT"/>
        </w:rPr>
        <w:t>(penkias)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06FD0ED8" w14:textId="170CE05A" w:rsidR="00BB0F21" w:rsidRPr="004E05D8" w:rsidRDefault="002874F7" w:rsidP="00882D12">
      <w:pPr>
        <w:pBdr>
          <w:top w:val="nil"/>
          <w:left w:val="nil"/>
          <w:bottom w:val="nil"/>
          <w:right w:val="nil"/>
          <w:between w:val="nil"/>
          <w:bar w:val="nil"/>
        </w:pBdr>
        <w:suppressAutoHyphens/>
        <w:spacing w:after="240" w:line="240" w:lineRule="auto"/>
        <w:ind w:firstLine="562"/>
        <w:jc w:val="center"/>
        <w:rPr>
          <w:rFonts w:ascii="Times New Roman" w:eastAsia="Arial Unicode MS" w:hAnsi="Times New Roman" w:cs="Times New Roman"/>
          <w:b/>
          <w:sz w:val="24"/>
          <w:szCs w:val="24"/>
          <w:bdr w:val="nil"/>
          <w:lang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34870263"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priėmimo aktu laikyti ir Šalių tinkamai įgaliotų asmenų patvirtintą ir pasirašytą sąskaitą faktūrą.</w:t>
      </w:r>
    </w:p>
    <w:p w14:paraId="150269F4" w14:textId="338B3018"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pasirašant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kuris pasirašomas 2 (dviem) vienodą teisinę galią turinčiais egzemplioriais po vieną kiekvienai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aliai. Šalys sulygsta, kad jei tai aiškiai nurodyta sąskaitoje</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faktūroje, priėmimo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priėmimo aktą ne vėliau kaip per 5</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(penkias) darbo dienas nuo Tiekėjo kreipimosi dienos, arba per šį terminą nurodyti pristatytų Prekių trūkumus Tiekėjui. Nuosavybės teisės į Prekes pereina Pirkėjui nuo Prekių perdavimo</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 xml:space="preserve">–priėmimo akto pasirašymo momento. Abiem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pasirašius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2F051457"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004E05D8">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70EA2079"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w:t>
      </w:r>
      <w:r w:rsidRPr="002B7F69">
        <w:rPr>
          <w:rFonts w:ascii="Times New Roman" w:eastAsia="Arial Unicode MS" w:hAnsi="Times New Roman" w:cs="Times New Roman"/>
          <w:sz w:val="24"/>
          <w:szCs w:val="24"/>
          <w:bdr w:val="nil"/>
          <w:lang w:val="lt-LT" w:eastAsia="lt-LT"/>
        </w:rPr>
        <w:lastRenderedPageBreak/>
        <w:t>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60ECBE1D"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w:t>
      </w:r>
      <w:r w:rsidR="004E05D8">
        <w:rPr>
          <w:rFonts w:ascii="Times New Roman" w:eastAsia="Calibri" w:hAnsi="Times New Roman" w:cs="Times New Roman"/>
          <w:b/>
          <w:bCs/>
          <w:i/>
          <w:iCs/>
          <w:sz w:val="24"/>
          <w:szCs w:val="24"/>
          <w:lang w:val="lt-LT"/>
        </w:rPr>
        <w:t xml:space="preserve"> </w:t>
      </w:r>
      <w:r w:rsidRPr="00EC42C5">
        <w:rPr>
          <w:rFonts w:ascii="Times New Roman" w:eastAsia="Calibri" w:hAnsi="Times New Roman" w:cs="Times New Roman"/>
          <w:b/>
          <w:bCs/>
          <w:i/>
          <w:iCs/>
          <w:sz w:val="24"/>
          <w:szCs w:val="24"/>
          <w:lang w:val="lt-LT"/>
        </w:rPr>
        <w:t>/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52BC3372"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4E05D8">
        <w:rPr>
          <w:rFonts w:ascii="Times New Roman" w:eastAsia="Arial Unicode MS" w:hAnsi="Times New Roman" w:cs="Times New Roman"/>
          <w:sz w:val="24"/>
          <w:szCs w:val="24"/>
          <w:lang w:val="lt-LT" w:eastAsia="lt-LT"/>
        </w:rPr>
        <w:t xml:space="preserve"> </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4E05D8">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457BAC0D"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w:t>
      </w:r>
      <w:r w:rsidR="004E05D8">
        <w:rPr>
          <w:rFonts w:ascii="Times New Roman" w:eastAsia="Arial Unicode MS" w:hAnsi="Times New Roman" w:cs="Times New Roman"/>
          <w:bCs/>
          <w:sz w:val="24"/>
          <w:szCs w:val="24"/>
          <w:bdr w:val="nil"/>
          <w:lang w:val="lt-LT" w:eastAsia="lt-LT"/>
        </w:rPr>
        <w:t xml:space="preserve"> – </w:t>
      </w:r>
      <w:r w:rsidRPr="00EC42C5">
        <w:rPr>
          <w:rFonts w:ascii="Times New Roman" w:eastAsia="Arial Unicode MS" w:hAnsi="Times New Roman" w:cs="Times New Roman"/>
          <w:bCs/>
          <w:sz w:val="24"/>
          <w:szCs w:val="24"/>
          <w:bdr w:val="nil"/>
          <w:lang w:val="lt-LT" w:eastAsia="lt-LT"/>
        </w:rPr>
        <w:t>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4DD673B7" w14:textId="62B95F83" w:rsidR="00D55EFB" w:rsidRPr="000118FB" w:rsidRDefault="005A25B2" w:rsidP="000118FB">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as pateikia pastabas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periodo atlikimu susijusiems dokumentams,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periodo atlikimu susijusių dokumentų pateikimo ir atmetimo procedūra gali būti kartojama iki tol, kol bus atlikti reikiami pataisymai</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ir etapas</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CB45692" w14:textId="7C9214FB" w:rsidR="00321AA1" w:rsidRPr="00EC42C5" w:rsidRDefault="00321AA1" w:rsidP="000118FB">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10290869"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1F06EC77"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el.</w:t>
      </w:r>
      <w:r w:rsidR="000118FB">
        <w:rPr>
          <w:rFonts w:ascii="Times New Roman" w:eastAsia="Arial Unicode MS" w:hAnsi="Times New Roman" w:cs="Times New Roman"/>
          <w:bCs/>
          <w:sz w:val="24"/>
          <w:szCs w:val="24"/>
          <w:bdr w:val="nil"/>
          <w:lang w:val="lt-LT" w:eastAsia="lt-LT"/>
        </w:rPr>
        <w:t> </w:t>
      </w:r>
      <w:r w:rsidR="00EF48EE" w:rsidRPr="00EC42C5">
        <w:rPr>
          <w:rFonts w:ascii="Times New Roman" w:eastAsia="Arial Unicode MS" w:hAnsi="Times New Roman" w:cs="Times New Roman"/>
          <w:bCs/>
          <w:sz w:val="24"/>
          <w:szCs w:val="24"/>
          <w:bdr w:val="nil"/>
          <w:lang w:val="lt-LT" w:eastAsia="lt-LT"/>
        </w:rPr>
        <w:t xml:space="preserve">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09FB06DA"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14C4D7F4"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xml:space="preserve">, atsižvelgiant į pirkimo objektą </w:t>
      </w:r>
      <w:r w:rsidR="000118FB">
        <w:rPr>
          <w:rFonts w:ascii="Times New Roman" w:eastAsia="Times New Roman" w:hAnsi="Times New Roman" w:cs="Times New Roman"/>
          <w:b/>
          <w:i/>
          <w:iCs/>
          <w:sz w:val="24"/>
          <w:szCs w:val="24"/>
          <w:lang w:val="lt-LT"/>
        </w:rPr>
        <w:t xml:space="preserve">                  </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5</w:t>
      </w:r>
      <w:r w:rsidR="000118FB">
        <w:rPr>
          <w:rFonts w:ascii="Times New Roman" w:eastAsia="Times New Roman" w:hAnsi="Times New Roman" w:cs="Times New Roman"/>
          <w:b/>
          <w:i/>
          <w:iCs/>
          <w:sz w:val="24"/>
          <w:szCs w:val="24"/>
          <w:lang w:val="lt-LT"/>
        </w:rPr>
        <w:t>-</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 xml:space="preserve">pažeidus Prekių </w:t>
      </w:r>
      <w:r w:rsidRPr="002B7F69">
        <w:rPr>
          <w:rFonts w:ascii="Times New Roman" w:eastAsia="Times New Roman" w:hAnsi="Times New Roman" w:cs="Times New Roman"/>
          <w:sz w:val="24"/>
          <w:szCs w:val="24"/>
          <w:bdr w:val="nil"/>
          <w:shd w:val="clear" w:color="auto" w:fill="FFFFFF"/>
          <w:lang w:val="lt-LT" w:eastAsia="lt-LT"/>
        </w:rPr>
        <w:lastRenderedPageBreak/>
        <w:t>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38961B15"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w:t>
      </w:r>
      <w:r w:rsidR="000D0F0C">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EC21C41" w14:textId="2A697F92" w:rsidR="00B2046C" w:rsidRPr="00EC42C5" w:rsidRDefault="00B2046C" w:rsidP="00A1416E">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57424358" w14:textId="2C4FDCC1" w:rsidR="00655207" w:rsidRPr="00A1416E" w:rsidRDefault="00D260E2" w:rsidP="00A1416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2A483D57" w14:textId="2D483BC9"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10.1.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 xml:space="preserve">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33E65ABB"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kaltės, Tiekėjas turi teisę reikalauti 0,02</w:t>
      </w:r>
      <w:r w:rsidR="00A1416E">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 xml:space="preserve">(dviejų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2850A00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007E03AA">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BFD17AD"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 xml:space="preserve">sumokėjimas neatleidžia Sutarties </w:t>
      </w:r>
      <w:r w:rsidR="00A1416E">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lastRenderedPageBreak/>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3F10FE1F" w14:textId="3B50B11D" w:rsidR="00440FA0" w:rsidRPr="00711477" w:rsidRDefault="007C0588" w:rsidP="00711477">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7C5C4B82" w14:textId="21A775F0" w:rsidR="00655207" w:rsidRPr="00711477" w:rsidRDefault="00655207" w:rsidP="00711477">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682EE3C8"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negalinti vykdyti pagal Sutartį savo įsipareigojimų dėl nenugalimos jėgos aplinkybių veikimo</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5DDDC31A" w14:textId="153E7E91" w:rsidR="00655207" w:rsidRPr="001F2CD8" w:rsidRDefault="00655207" w:rsidP="001F2CD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220159B9" w14:textId="2B47585E" w:rsidR="00440FA0" w:rsidRPr="00EC42C5" w:rsidRDefault="00440FA0" w:rsidP="001F2CD8">
      <w:pPr>
        <w:tabs>
          <w:tab w:val="left" w:pos="284"/>
          <w:tab w:val="left" w:pos="851"/>
          <w:tab w:val="left" w:pos="900"/>
          <w:tab w:val="left" w:pos="1134"/>
          <w:tab w:val="left" w:pos="1276"/>
          <w:tab w:val="left" w:pos="1418"/>
          <w:tab w:val="left" w:pos="1560"/>
          <w:tab w:val="left" w:pos="1843"/>
        </w:tabs>
        <w:spacing w:before="240" w:after="24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1DC54EE3"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(esant Nenugalimos jėgos aplinkybėms – per 11.3 p. nurodytą terminą)</w:t>
      </w:r>
      <w:r w:rsidR="00674BF2">
        <w:rPr>
          <w:rFonts w:ascii="Times New Roman" w:eastAsia="Arial Unicode MS" w:hAnsi="Times New Roman" w:cs="Times New Roman"/>
          <w:sz w:val="24"/>
          <w:szCs w:val="24"/>
          <w:bdr w:val="nil"/>
          <w:lang w:val="lt-LT" w:eastAsia="lt-LT"/>
        </w:rPr>
        <w:t>,</w:t>
      </w:r>
      <w:r w:rsidR="004E02D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nurodytoms aplinkybėms</w:t>
      </w:r>
      <w:r w:rsidR="00674BF2">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8A55EC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ir</w:t>
      </w:r>
      <w:r w:rsidR="00674BF2">
        <w:rPr>
          <w:rFonts w:ascii="Times New Roman" w:eastAsia="Arial Unicode MS" w:hAnsi="Times New Roman" w:cs="Times New Roman"/>
          <w:sz w:val="24"/>
          <w:szCs w:val="24"/>
          <w:bdr w:val="nil"/>
          <w:lang w:val="lt-LT" w:eastAsia="lt-LT"/>
        </w:rPr>
        <w:t xml:space="preserve"> </w:t>
      </w:r>
      <w:r w:rsidR="00957751" w:rsidRPr="00EC42C5">
        <w:rPr>
          <w:rFonts w:ascii="Times New Roman" w:eastAsia="Arial Unicode MS" w:hAnsi="Times New Roman" w:cs="Times New Roman"/>
          <w:sz w:val="24"/>
          <w:szCs w:val="24"/>
          <w:bdr w:val="nil"/>
          <w:lang w:val="lt-LT" w:eastAsia="lt-LT"/>
        </w:rPr>
        <w:t xml:space="preserve">/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o terminas nukeliamas</w:t>
      </w:r>
      <w:r w:rsidR="00674BF2">
        <w:rPr>
          <w:rFonts w:ascii="Times New Roman" w:eastAsia="Arial Unicode MS" w:hAnsi="Times New Roman" w:cs="Times New Roman"/>
          <w:sz w:val="24"/>
          <w:szCs w:val="24"/>
          <w:bdr w:val="nil"/>
          <w:lang w:val="lt-LT" w:eastAsia="lt-LT"/>
        </w:rPr>
        <w:t>,</w:t>
      </w:r>
      <w:r w:rsidR="00DF4ABC"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3DFBB77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jeigu apie ją nėra laiku pranešta,</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nuo pranešimo momento</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atnaujinami</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011CCE4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numatytų aplinkybių atsiradimo ir</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4921BA2E"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neatsiejama Sutarties dalimi.</w:t>
      </w:r>
    </w:p>
    <w:p w14:paraId="5C4D6E87" w14:textId="2DF04863"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0831E87D"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w:t>
      </w:r>
      <w:r w:rsidR="005F7E28">
        <w:rPr>
          <w:rFonts w:ascii="Times New Roman" w:hAnsi="Times New Roman" w:cs="Times New Roman"/>
          <w:sz w:val="24"/>
          <w:szCs w:val="24"/>
          <w:lang w:val="lt-LT"/>
        </w:rPr>
        <w:t>ra</w:t>
      </w:r>
      <w:r w:rsidR="00F42E24" w:rsidRPr="00EC42C5">
        <w:rPr>
          <w:rFonts w:ascii="Times New Roman" w:hAnsi="Times New Roman" w:cs="Times New Roman"/>
          <w:sz w:val="24"/>
          <w:szCs w:val="24"/>
          <w:lang w:val="lt-LT"/>
        </w:rPr>
        <w:t xml:space="preserve">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3CDA3F6B"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 xml:space="preserve">Sutarties punktas taikomas, jeigu Prekės turi būti pristatytos iki konkrečios datos </w:t>
      </w:r>
      <w:r w:rsidR="005F7E28">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2673D629"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 xml:space="preserve">Sutarties punktas taikomas, jeigu Prekės turi būti pristatytos per konkretų terminą </w:t>
      </w:r>
      <w:r w:rsidR="00A778B1">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(12.11 p.):</w:t>
      </w:r>
    </w:p>
    <w:p w14:paraId="42B4EAAB" w14:textId="483417F2"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C72C69">
        <w:rPr>
          <w:rFonts w:ascii="Times New Roman" w:eastAsia="Arial Unicode MS" w:hAnsi="Times New Roman" w:cs="Times New Roman"/>
          <w:sz w:val="24"/>
          <w:szCs w:val="24"/>
          <w:bdr w:val="none" w:sz="0" w:space="0" w:color="auto" w:frame="1"/>
          <w:lang w:val="lt-LT" w:eastAsia="lt-LT"/>
        </w:rPr>
        <w:t>P</w:t>
      </w:r>
      <w:r w:rsidR="00525B63" w:rsidRPr="00BA434F">
        <w:rPr>
          <w:rFonts w:ascii="Times New Roman" w:eastAsia="Arial Unicode MS" w:hAnsi="Times New Roman" w:cs="Times New Roman"/>
          <w:sz w:val="24"/>
          <w:szCs w:val="24"/>
          <w:bdr w:val="none" w:sz="0" w:space="0" w:color="auto" w:frame="1"/>
          <w:lang w:val="lt-LT" w:eastAsia="lt-LT"/>
        </w:rPr>
        <w:t xml:space="preserve">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C72C69">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arba jis </w:t>
      </w:r>
      <w:r w:rsidR="00525B63" w:rsidRPr="00BA434F">
        <w:rPr>
          <w:rFonts w:ascii="Times New Roman" w:eastAsia="Arial Unicode MS" w:hAnsi="Times New Roman" w:cs="Times New Roman"/>
          <w:sz w:val="24"/>
          <w:szCs w:val="24"/>
          <w:bdr w:val="none" w:sz="0" w:space="0" w:color="auto" w:frame="1"/>
          <w:lang w:val="lt-LT" w:eastAsia="lt-LT"/>
        </w:rPr>
        <w:lastRenderedPageBreak/>
        <w:t>atnaujinamas terminui, kuris buvo likęs Prekių teikimui (Sutarties vykdymui) iki Sutarties vykdymo sustabdymo.</w:t>
      </w:r>
    </w:p>
    <w:p w14:paraId="15793CB9" w14:textId="08564DC3" w:rsidR="0042448D" w:rsidRPr="00EC42C5" w:rsidRDefault="00BC6386" w:rsidP="00A31854">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571915FD" w14:textId="71F1EC48" w:rsidR="00BC6386" w:rsidRPr="00A31854" w:rsidRDefault="00655207" w:rsidP="00A3185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0DA58FB9"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13.1.1. rašytiniu abipusiu </w:t>
      </w:r>
      <w:r w:rsidR="00A31854">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A31854"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0566862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.2.3. Sutartis buvo pakeista</w:t>
      </w:r>
      <w:r w:rsidR="00A3185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9347508"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7C7A93F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467332C"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w:t>
      </w:r>
      <w:r w:rsidR="007E0BFA">
        <w:rPr>
          <w:rStyle w:val="normal-h"/>
          <w:rFonts w:cs="Times New Roman"/>
          <w:b/>
          <w:bCs/>
          <w:i/>
          <w:iCs/>
          <w:sz w:val="24"/>
          <w:szCs w:val="24"/>
          <w:lang w:val="lt-LT"/>
        </w:rPr>
        <w:t>P</w:t>
      </w:r>
      <w:r w:rsidRPr="00BA434F">
        <w:rPr>
          <w:rStyle w:val="normal-h"/>
          <w:rFonts w:cs="Times New Roman"/>
          <w:b/>
          <w:bCs/>
          <w:i/>
          <w:iCs/>
          <w:sz w:val="24"/>
          <w:szCs w:val="24"/>
          <w:lang w:val="lt-LT"/>
        </w:rPr>
        <w:t xml:space="preserve">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5BFB4E22"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Sutarties vykdymo metu paaiškėja, kad Sutartis (jos pakeitimas) laikomas keliančiu grėsmę nacionaliniam saugumui, taip</w:t>
      </w:r>
      <w:r w:rsidR="00A31854">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kaip tai nurodyta ir apibrėžta </w:t>
      </w:r>
      <w:r w:rsidR="00A31854">
        <w:rPr>
          <w:rFonts w:ascii="Times New Roman" w:eastAsia="Arial Unicode MS" w:hAnsi="Times New Roman" w:cs="Times New Roman"/>
          <w:color w:val="000000"/>
          <w:sz w:val="24"/>
          <w:szCs w:val="24"/>
          <w:bdr w:val="nil"/>
          <w:lang w:val="lt-LT" w:eastAsia="lt-LT"/>
        </w:rPr>
        <w:t>VPĮ</w:t>
      </w:r>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10A16C7D"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w:t>
      </w:r>
      <w:r w:rsidR="00A31854">
        <w:rPr>
          <w:rFonts w:ascii="Times New Roman" w:hAnsi="Times New Roman" w:cs="Times New Roman"/>
          <w:b/>
          <w:bCs/>
          <w:i/>
          <w:iCs/>
          <w:sz w:val="24"/>
          <w:szCs w:val="24"/>
          <w:lang w:val="lt-LT"/>
        </w:rPr>
        <w:t>t</w:t>
      </w:r>
      <w:r w:rsidRPr="00BA434F">
        <w:rPr>
          <w:rFonts w:ascii="Times New Roman" w:hAnsi="Times New Roman" w:cs="Times New Roman"/>
          <w:b/>
          <w:bCs/>
          <w:i/>
          <w:iCs/>
          <w:sz w:val="24"/>
          <w:szCs w:val="24"/>
          <w:lang w:val="lt-LT"/>
        </w:rPr>
        <w: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1ED9ACE7"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m.</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w:t>
      </w:r>
      <w:r w:rsidRPr="00BA434F">
        <w:rPr>
          <w:rFonts w:ascii="Times New Roman" w:eastAsia="Arial Unicode MS" w:hAnsi="Times New Roman" w:cs="Times New Roman"/>
          <w:color w:val="000000"/>
          <w:sz w:val="24"/>
          <w:szCs w:val="24"/>
          <w:bdr w:val="nil"/>
          <w:lang w:val="lt-LT" w:eastAsia="lt-LT"/>
        </w:rPr>
        <w:lastRenderedPageBreak/>
        <w:t>(ES) Nr. 833/2014 dėl ribojamųjų priemonių</w:t>
      </w:r>
      <w:r w:rsidR="009B12F0">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atsižvelgiant į Rusijos veiksmus, nustatytais pagrindais.</w:t>
      </w:r>
    </w:p>
    <w:p w14:paraId="4105B434" w14:textId="20F88C0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r w:rsidR="009B12F0">
        <w:rPr>
          <w:rFonts w:ascii="Times New Roman" w:eastAsia="Times New Roman" w:hAnsi="Times New Roman" w:cs="Times New Roman"/>
          <w:sz w:val="24"/>
          <w:szCs w:val="24"/>
          <w:lang w:val="lt-LT"/>
        </w:rPr>
        <w:t>.</w:t>
      </w:r>
    </w:p>
    <w:p w14:paraId="12DF0A75" w14:textId="7A1F9E8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3"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w:t>
      </w:r>
      <w:r w:rsidR="009B12F0">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4"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4"/>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3"/>
    <w:p w14:paraId="11A0DCA2" w14:textId="15C3B03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w:t>
      </w:r>
      <w:r w:rsidR="00C04D0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Šalių susitarimai dėl Sutarties keitimo tampa neatskiriama Sutarties dalimi.</w:t>
      </w:r>
    </w:p>
    <w:p w14:paraId="633CFA2E" w14:textId="29CBC17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5"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75B9E31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9B12F0">
        <w:rPr>
          <w:rFonts w:ascii="Times New Roman" w:eastAsia="Times New Roman" w:hAnsi="Times New Roman" w:cs="Times New Roman"/>
          <w:sz w:val="24"/>
          <w:szCs w:val="24"/>
          <w:lang w:val="lt-LT"/>
        </w:rPr>
        <w:t>,</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5"/>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2BC1797" w14:textId="77777777" w:rsid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per 30 (trisdešimt) kalendorinių dienų, o tokio leidimo negavęs</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Sutartį nutraukti</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48B5A327" w14:textId="3B46E6A3" w:rsidR="000E7C54" w:rsidRP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7102E68A" w14:textId="2A0AD415" w:rsidR="00655207" w:rsidRPr="009B12F0" w:rsidRDefault="00655207" w:rsidP="009B12F0">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7AB417E3"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w:t>
      </w:r>
      <w:r w:rsidRPr="00EC42C5">
        <w:rPr>
          <w:rFonts w:ascii="Times New Roman" w:eastAsia="Arial Unicode MS" w:hAnsi="Times New Roman" w:cs="Times New Roman"/>
          <w:sz w:val="24"/>
          <w:szCs w:val="24"/>
          <w:bdr w:val="nil"/>
          <w:lang w:val="lt-LT" w:eastAsia="lt-LT"/>
        </w:rPr>
        <w:lastRenderedPageBreak/>
        <w:t>pasitelkti vėliau</w:t>
      </w:r>
      <w:r w:rsidR="00AF4B4D">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 xml:space="preserve">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Šių Subtiekėjų neprašoma pateikti Europos</w:t>
      </w:r>
      <w:r w:rsidR="00AF4B4D">
        <w:rPr>
          <w:rFonts w:ascii="Times New Roman" w:eastAsia="Arial Unicode MS" w:hAnsi="Times New Roman" w:cs="Times New Roman"/>
          <w:sz w:val="24"/>
          <w:szCs w:val="24"/>
          <w:bdr w:val="nil"/>
          <w:lang w:val="lt-LT" w:eastAsia="lt-LT"/>
        </w:rPr>
        <w:t>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6"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6"/>
    </w:p>
    <w:p w14:paraId="1CC0D4FB" w14:textId="43A41A96"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099CB986"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7" w:name="_Hlk89192340"/>
      <w:r w:rsidR="00EF48EE" w:rsidRPr="00EC42C5">
        <w:rPr>
          <w:rFonts w:ascii="Times New Roman" w:eastAsia="Times New Roman" w:hAnsi="Times New Roman" w:cs="Times New Roman"/>
          <w:sz w:val="24"/>
          <w:szCs w:val="24"/>
          <w:lang w:val="lt-LT"/>
        </w:rPr>
        <w:t>15 (penkiolika) kalendorinių dienų</w:t>
      </w:r>
      <w:bookmarkEnd w:id="47"/>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38420EAE"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as tiesiogiai atsiskaitytų su juo</w:t>
      </w:r>
      <w:r w:rsidR="007F413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w:t>
      </w:r>
      <w:r w:rsidR="007F4136">
        <w:rPr>
          <w:rFonts w:ascii="Times New Roman" w:hAnsi="Times New Roman" w:cs="Times New Roman"/>
          <w:sz w:val="24"/>
          <w:szCs w:val="24"/>
          <w:lang w:val="lt-LT"/>
        </w:rPr>
        <w:t>P</w:t>
      </w:r>
      <w:r w:rsidR="00F71903" w:rsidRPr="00EC42C5">
        <w:rPr>
          <w:rFonts w:ascii="Times New Roman" w:hAnsi="Times New Roman" w:cs="Times New Roman"/>
          <w:sz w:val="24"/>
          <w:szCs w:val="24"/>
          <w:lang w:val="lt-LT"/>
        </w:rPr>
        <w:t>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044F6A94" w14:textId="0C62CDE2" w:rsidR="00285C8D" w:rsidRPr="000E098E" w:rsidRDefault="000A6183" w:rsidP="000E098E">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5C0040C7" w14:textId="01744D78" w:rsidR="00655207" w:rsidRPr="000E098E" w:rsidRDefault="00655207" w:rsidP="000E098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7738EDA2"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kartu su Tiekėju raštu sudaro susitarimą dėl šio specialisto (darbuotojo) pakeitimo ar naujo specialisto (darbuotojo) pasitelkimo, kurį pasirašo </w:t>
      </w:r>
      <w:r w:rsidR="000E098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10D38E34"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naujai siūlomu specialistu (darbuotoju), </w:t>
      </w:r>
      <w:r w:rsidR="0010432F">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10432F">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6D9C99D4" w14:textId="77777777" w:rsidR="0010432F" w:rsidRDefault="0010432F">
      <w:pPr>
        <w:rPr>
          <w:rFonts w:ascii="Times New Roman" w:eastAsia="Arial Unicode MS" w:hAnsi="Times New Roman" w:cs="Times New Roman"/>
          <w:b/>
          <w:bCs/>
          <w:sz w:val="24"/>
          <w:szCs w:val="24"/>
          <w:bdr w:val="nil"/>
          <w:lang w:val="lt-LT" w:eastAsia="lt-LT"/>
        </w:rPr>
      </w:pPr>
      <w:r>
        <w:rPr>
          <w:rFonts w:ascii="Times New Roman" w:eastAsia="Arial Unicode MS" w:hAnsi="Times New Roman" w:cs="Times New Roman"/>
          <w:b/>
          <w:bCs/>
          <w:sz w:val="24"/>
          <w:szCs w:val="24"/>
          <w:bdr w:val="nil"/>
          <w:lang w:val="lt-LT" w:eastAsia="lt-LT"/>
        </w:rPr>
        <w:br w:type="page"/>
      </w:r>
    </w:p>
    <w:p w14:paraId="1672A193" w14:textId="2BC65A98" w:rsidR="00655207" w:rsidRPr="0010432F" w:rsidRDefault="00655207" w:rsidP="0010432F">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lastRenderedPageBreak/>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8"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8"/>
      <w:r w:rsidRPr="00EC42C5">
        <w:rPr>
          <w:rFonts w:ascii="Times New Roman" w:eastAsia="Times New Roman" w:hAnsi="Times New Roman" w:cs="Times New Roman"/>
          <w:sz w:val="24"/>
          <w:szCs w:val="24"/>
          <w:lang w:val="lt-LT"/>
        </w:rPr>
        <w:t xml:space="preserve">. </w:t>
      </w:r>
    </w:p>
    <w:p w14:paraId="6325919F" w14:textId="05B8D047" w:rsidR="00655207" w:rsidRPr="00F503B4" w:rsidRDefault="00DC7049" w:rsidP="00F503B4">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alį</w:t>
      </w:r>
      <w:r w:rsidR="00F503B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2CC1E24F" w14:textId="1E1ADFEE" w:rsidR="00655207" w:rsidRPr="00F503B4" w:rsidRDefault="00655207" w:rsidP="00F503B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7D7D423A" w14:textId="65CBDBE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w:t>
      </w:r>
      <w:r w:rsidR="00B6472B">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alių tvarkomi Sutarties vykdymo tikslais. </w:t>
      </w:r>
    </w:p>
    <w:p w14:paraId="4962B0E4" w14:textId="4149D55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siekiant pareikšti ar apsiginti nuo ieškinių ar kitų reikalavimų, o taip pat siekiant įvykdyti Šaliai taikomuose teisės aktuose numatytas pareigas, tikslais bei juos atitinkančiais teisiniais pagrindais.</w:t>
      </w:r>
    </w:p>
    <w:p w14:paraId="6A29048D" w14:textId="161BBFF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7AFF9D2"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 xml:space="preserve">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2CDDA60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w:t>
      </w:r>
      <w:r w:rsidR="00DE1981">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37FE740D" w14:textId="77777777" w:rsidR="00DE1981" w:rsidRDefault="00DE1981">
      <w:pPr>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br w:type="page"/>
      </w:r>
    </w:p>
    <w:p w14:paraId="387B369F" w14:textId="37B6E33A" w:rsidR="00655207" w:rsidRPr="00DE1981" w:rsidRDefault="00655207" w:rsidP="00DE1981">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lastRenderedPageBreak/>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69EB3EA3" w14:textId="428C1D66"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w:t>
      </w:r>
      <w:r w:rsidR="00DE1981">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Respublikos civilinio proceso kodekso nustatyta tvarka Lietuvos Respublikos teismuose.</w:t>
      </w:r>
    </w:p>
    <w:p w14:paraId="329B6402" w14:textId="4D576DDD" w:rsidR="00D77A8F" w:rsidRDefault="00924C3C"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49" w:name="_Hlk119446420"/>
      <w:r w:rsidR="00D77A8F">
        <w:rPr>
          <w:rFonts w:ascii="Times New Roman" w:eastAsia="Arial Unicode MS" w:hAnsi="Times New Roman" w:cs="Times New Roman"/>
          <w:b/>
          <w:bCs/>
          <w:spacing w:val="4"/>
          <w:sz w:val="24"/>
          <w:szCs w:val="24"/>
          <w:lang w:val="lt-LT" w:eastAsia="lt-LT"/>
        </w:rPr>
        <w:t>ANTIKORUPCINIAI ĮSIPAREIGOJIMAI</w:t>
      </w: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68CDA01" w14:textId="72292728" w:rsidR="00D77A8F" w:rsidRPr="00DE1981" w:rsidRDefault="00D77A8F" w:rsidP="00DE198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bookmarkEnd w:id="49"/>
    </w:p>
    <w:p w14:paraId="0831D289" w14:textId="56B590AD" w:rsidR="00655207" w:rsidRPr="00DE1981" w:rsidRDefault="00D77A8F"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35B36C8A"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8834CB">
        <w:rPr>
          <w:rFonts w:ascii="Times New Roman" w:eastAsia="Arial Unicode MS" w:hAnsi="Times New Roman" w:cs="Times New Roman"/>
          <w:sz w:val="24"/>
          <w:szCs w:val="24"/>
          <w:bdr w:val="nil"/>
          <w:lang w:val="lt-LT" w:eastAsia="lt-LT"/>
        </w:rPr>
        <w:t>š</w:t>
      </w:r>
      <w:r w:rsidR="00022F5F" w:rsidRPr="00EC42C5">
        <w:rPr>
          <w:rFonts w:ascii="Times New Roman" w:eastAsia="Arial Unicode MS" w:hAnsi="Times New Roman" w:cs="Times New Roman"/>
          <w:sz w:val="24"/>
          <w:szCs w:val="24"/>
          <w:bdr w:val="nil"/>
          <w:lang w:val="lt-LT" w:eastAsia="lt-LT"/>
        </w:rPr>
        <w:t>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22C43320"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w:t>
      </w:r>
      <w:r w:rsidR="008834CB">
        <w:rPr>
          <w:rFonts w:ascii="Times New Roman" w:eastAsia="Times New Roman" w:hAnsi="Times New Roman" w:cs="Times New Roman"/>
          <w:sz w:val="24"/>
          <w:szCs w:val="24"/>
          <w:lang w:val="lt-LT" w:eastAsia="lt-LT"/>
        </w:rPr>
        <w:t>,</w:t>
      </w:r>
      <w:r w:rsidR="00DC7049" w:rsidRPr="00EC42C5">
        <w:rPr>
          <w:rFonts w:ascii="Times New Roman" w:eastAsia="Times New Roman" w:hAnsi="Times New Roman" w:cs="Times New Roman"/>
          <w:sz w:val="24"/>
          <w:szCs w:val="24"/>
          <w:lang w:val="lt-LT" w:eastAsia="lt-LT"/>
        </w:rPr>
        <w:t xml:space="preserve"> vykdant Sutartį, išskyrus atvejus, kai ši informacija yra vieša arba turi būti atskleista įstatymų numatytais atvejais.</w:t>
      </w:r>
    </w:p>
    <w:p w14:paraId="77778A19" w14:textId="462B62D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0"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w:t>
      </w:r>
      <w:r w:rsidR="008834CB">
        <w:rPr>
          <w:rFonts w:ascii="Times New Roman" w:eastAsia="Calibri" w:hAnsi="Times New Roman" w:cs="Times New Roman"/>
          <w:sz w:val="24"/>
          <w:szCs w:val="24"/>
          <w:lang w:val="lt-LT"/>
        </w:rPr>
        <w:t xml:space="preserve">, </w:t>
      </w:r>
      <w:r w:rsidR="00DC7049" w:rsidRPr="00EC42C5">
        <w:rPr>
          <w:rFonts w:ascii="Times New Roman" w:eastAsia="Calibri" w:hAnsi="Times New Roman" w:cs="Times New Roman"/>
          <w:sz w:val="24"/>
          <w:szCs w:val="24"/>
          <w:lang w:val="lt-LT"/>
        </w:rPr>
        <w:t xml:space="preserve">nepažeidžiant Lietuvos Respublikos įstatymų, Tiekėjo įstatų ir (ar) kitų steigimo dokumentų, Tiekėjo valdymo organų sprendimų bei jais patvirtintų reglamentų ir kitų teisės aktų reikalavimų. </w:t>
      </w:r>
    </w:p>
    <w:p w14:paraId="3FF9D718" w14:textId="7937AEA8"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 xml:space="preserve">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 xml:space="preserve">valia, ją pasirašantys Sutarties šalių atstovai Sutartį perskaitė, suprato jos turinį, pasekmes ir jos sudarymas visiškai atitinka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alių valią, ketinimus ir interesus.</w:t>
      </w:r>
    </w:p>
    <w:bookmarkEnd w:id="50"/>
    <w:p w14:paraId="71DD2F20" w14:textId="0072B43B" w:rsidR="00655207" w:rsidRPr="008834CB" w:rsidRDefault="00773A32" w:rsidP="008834CB">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0FE97567" w14:textId="4B78DD00" w:rsidR="00DC7049" w:rsidRPr="008834CB" w:rsidRDefault="00DC7049" w:rsidP="008834CB">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tbl>
      <w:tblPr>
        <w:tblStyle w:val="TableGrid"/>
        <w:tblW w:w="10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8"/>
        <w:gridCol w:w="451"/>
        <w:gridCol w:w="4944"/>
      </w:tblGrid>
      <w:tr w:rsidR="005625B5" w:rsidRPr="00EC42C5" w14:paraId="74FA1F3C" w14:textId="77777777" w:rsidTr="00050BC2">
        <w:trPr>
          <w:cantSplit/>
          <w:trHeight w:val="280"/>
        </w:trPr>
        <w:tc>
          <w:tcPr>
            <w:tcW w:w="5598"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050BC2">
        <w:trPr>
          <w:cantSplit/>
          <w:trHeight w:val="280"/>
        </w:trPr>
        <w:tc>
          <w:tcPr>
            <w:tcW w:w="5598" w:type="dxa"/>
          </w:tcPr>
          <w:p w14:paraId="5D464660" w14:textId="576492CA" w:rsidR="00263969" w:rsidRPr="00050BC2" w:rsidRDefault="00050BC2" w:rsidP="00050BC2">
            <w:pPr>
              <w:suppressAutoHyphens/>
              <w:spacing w:before="60"/>
              <w:ind w:left="547"/>
              <w:jc w:val="both"/>
              <w:rPr>
                <w:rFonts w:eastAsia="Arial Unicode MS"/>
                <w:b/>
                <w:bCs/>
                <w:sz w:val="24"/>
                <w:szCs w:val="24"/>
                <w:bdr w:val="nil"/>
              </w:rPr>
            </w:pPr>
            <w:r w:rsidRPr="00050BC2">
              <w:rPr>
                <w:rFonts w:eastAsia="Arial Unicode MS"/>
                <w:b/>
                <w:bCs/>
                <w:sz w:val="24"/>
                <w:szCs w:val="24"/>
                <w:bdr w:val="nil"/>
              </w:rPr>
              <w:t>Viešoji įstaiga Respublikinė Panevėžio ligoninė</w:t>
            </w:r>
          </w:p>
          <w:p w14:paraId="6C06C144" w14:textId="77777777" w:rsidR="00263969" w:rsidRPr="00050BC2" w:rsidRDefault="00263969" w:rsidP="00263969">
            <w:pPr>
              <w:suppressAutoHyphens/>
              <w:ind w:firstLine="562"/>
              <w:jc w:val="both"/>
              <w:rPr>
                <w:rFonts w:eastAsia="Arial Unicode MS"/>
                <w:sz w:val="18"/>
                <w:szCs w:val="18"/>
                <w:bdr w:val="nil"/>
              </w:rPr>
            </w:pPr>
          </w:p>
          <w:p w14:paraId="28AFE1AE" w14:textId="77777777" w:rsidR="00050BC2" w:rsidRPr="00FE6591" w:rsidRDefault="00050BC2" w:rsidP="004F3FC8">
            <w:pPr>
              <w:suppressAutoHyphens/>
              <w:spacing w:before="60" w:after="60"/>
              <w:ind w:firstLine="562"/>
              <w:jc w:val="both"/>
              <w:rPr>
                <w:rFonts w:eastAsia="Arial Unicode MS"/>
                <w:sz w:val="24"/>
                <w:szCs w:val="24"/>
                <w:bdr w:val="nil"/>
              </w:rPr>
            </w:pPr>
            <w:r w:rsidRPr="00FE6591">
              <w:rPr>
                <w:rFonts w:eastAsia="Arial Unicode MS"/>
                <w:sz w:val="24"/>
                <w:szCs w:val="24"/>
                <w:bdr w:val="nil"/>
              </w:rPr>
              <w:t>Arvydas Skorupskas</w:t>
            </w:r>
          </w:p>
          <w:p w14:paraId="7E7191FF" w14:textId="77777777" w:rsidR="00050BC2" w:rsidRPr="00F15D07" w:rsidRDefault="00050BC2" w:rsidP="004F3FC8">
            <w:pPr>
              <w:suppressAutoHyphens/>
              <w:spacing w:after="60"/>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2C1A5DC0" w:rsidR="00263969" w:rsidRPr="00050BC2" w:rsidRDefault="00050BC2" w:rsidP="00050BC2">
            <w:pPr>
              <w:suppressAutoHyphens/>
              <w:spacing w:before="60"/>
              <w:ind w:firstLine="562"/>
              <w:jc w:val="both"/>
              <w:rPr>
                <w:rFonts w:eastAsia="Arial Unicode MS"/>
                <w:b/>
                <w:bCs/>
                <w:sz w:val="24"/>
                <w:szCs w:val="24"/>
                <w:bdr w:val="nil"/>
              </w:rPr>
            </w:pPr>
            <w:r w:rsidRPr="00050BC2">
              <w:rPr>
                <w:rFonts w:eastAsia="Arial Unicode MS"/>
                <w:b/>
                <w:bCs/>
                <w:sz w:val="24"/>
                <w:szCs w:val="24"/>
                <w:bdr w:val="nil"/>
              </w:rPr>
              <w:t>UAB „Vitrolab“</w:t>
            </w:r>
          </w:p>
          <w:p w14:paraId="21347AD1" w14:textId="77777777" w:rsidR="00263969" w:rsidRPr="00050BC2" w:rsidRDefault="00263969" w:rsidP="00263969">
            <w:pPr>
              <w:suppressAutoHyphens/>
              <w:ind w:firstLine="562"/>
              <w:jc w:val="both"/>
              <w:rPr>
                <w:rFonts w:eastAsia="Arial Unicode MS"/>
                <w:sz w:val="18"/>
                <w:szCs w:val="18"/>
                <w:bdr w:val="nil"/>
              </w:rPr>
            </w:pPr>
          </w:p>
          <w:p w14:paraId="21FAF907" w14:textId="77777777" w:rsidR="00050BC2" w:rsidRPr="00FE6591" w:rsidRDefault="00050BC2" w:rsidP="004F3FC8">
            <w:pPr>
              <w:suppressAutoHyphens/>
              <w:spacing w:before="60" w:after="60"/>
              <w:ind w:firstLine="562"/>
              <w:jc w:val="both"/>
              <w:rPr>
                <w:rFonts w:eastAsia="Arial Unicode MS"/>
                <w:sz w:val="24"/>
                <w:szCs w:val="24"/>
                <w:bdr w:val="nil"/>
              </w:rPr>
            </w:pPr>
            <w:r w:rsidRPr="00FE6591">
              <w:rPr>
                <w:rFonts w:eastAsia="Arial Unicode MS"/>
                <w:sz w:val="24"/>
                <w:szCs w:val="24"/>
                <w:bdr w:val="nil"/>
              </w:rPr>
              <w:t>Vaidas Jankauskis</w:t>
            </w:r>
          </w:p>
          <w:p w14:paraId="34304B0C" w14:textId="77777777" w:rsidR="00050BC2" w:rsidRPr="00F15D07" w:rsidRDefault="00050BC2" w:rsidP="004F3FC8">
            <w:pPr>
              <w:suppressAutoHyphens/>
              <w:spacing w:after="60"/>
              <w:ind w:firstLine="562"/>
              <w:jc w:val="both"/>
              <w:rPr>
                <w:rFonts w:eastAsia="Arial Unicode MS"/>
                <w:sz w:val="24"/>
                <w:szCs w:val="24"/>
                <w:bdr w:val="nil"/>
              </w:rPr>
            </w:pPr>
            <w:r>
              <w:rPr>
                <w:rFonts w:eastAsia="Arial Unicode MS"/>
                <w:sz w:val="24"/>
                <w:szCs w:val="24"/>
                <w:bdr w:val="nil"/>
              </w:rPr>
              <w:t>Direktorius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740FD" w14:textId="77777777" w:rsidR="00992C7B" w:rsidRDefault="00992C7B" w:rsidP="00AE6C01">
      <w:pPr>
        <w:spacing w:after="0" w:line="240" w:lineRule="auto"/>
      </w:pPr>
      <w:r>
        <w:separator/>
      </w:r>
    </w:p>
  </w:endnote>
  <w:endnote w:type="continuationSeparator" w:id="0">
    <w:p w14:paraId="028B80D9" w14:textId="77777777" w:rsidR="00992C7B" w:rsidRDefault="00992C7B"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EBFB" w14:textId="77777777" w:rsidR="00992C7B" w:rsidRDefault="00992C7B" w:rsidP="00AE6C01">
      <w:pPr>
        <w:spacing w:after="0" w:line="240" w:lineRule="auto"/>
      </w:pPr>
      <w:r>
        <w:separator/>
      </w:r>
    </w:p>
  </w:footnote>
  <w:footnote w:type="continuationSeparator" w:id="0">
    <w:p w14:paraId="0D215086" w14:textId="77777777" w:rsidR="00992C7B" w:rsidRDefault="00992C7B"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18FB"/>
    <w:rsid w:val="0001464E"/>
    <w:rsid w:val="00015121"/>
    <w:rsid w:val="00016FB4"/>
    <w:rsid w:val="00017EEE"/>
    <w:rsid w:val="00020230"/>
    <w:rsid w:val="00021E25"/>
    <w:rsid w:val="00021EE3"/>
    <w:rsid w:val="00022F5F"/>
    <w:rsid w:val="00023C1F"/>
    <w:rsid w:val="00024008"/>
    <w:rsid w:val="00026322"/>
    <w:rsid w:val="00026B46"/>
    <w:rsid w:val="00031556"/>
    <w:rsid w:val="00031E3F"/>
    <w:rsid w:val="00032026"/>
    <w:rsid w:val="0003301C"/>
    <w:rsid w:val="00033140"/>
    <w:rsid w:val="00033C10"/>
    <w:rsid w:val="000424BA"/>
    <w:rsid w:val="0004390E"/>
    <w:rsid w:val="00046CB1"/>
    <w:rsid w:val="00047ABA"/>
    <w:rsid w:val="00050B85"/>
    <w:rsid w:val="00050BC2"/>
    <w:rsid w:val="00051CFF"/>
    <w:rsid w:val="000546D9"/>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0F0C"/>
    <w:rsid w:val="000D3543"/>
    <w:rsid w:val="000D3E15"/>
    <w:rsid w:val="000D430D"/>
    <w:rsid w:val="000D4F18"/>
    <w:rsid w:val="000D5ED1"/>
    <w:rsid w:val="000D79FD"/>
    <w:rsid w:val="000D7B83"/>
    <w:rsid w:val="000E0455"/>
    <w:rsid w:val="000E098E"/>
    <w:rsid w:val="000E3BCD"/>
    <w:rsid w:val="000E54B1"/>
    <w:rsid w:val="000E59BF"/>
    <w:rsid w:val="000E6EE0"/>
    <w:rsid w:val="000E6F18"/>
    <w:rsid w:val="000E7C54"/>
    <w:rsid w:val="000F1A18"/>
    <w:rsid w:val="000F478E"/>
    <w:rsid w:val="000F619C"/>
    <w:rsid w:val="00101BCE"/>
    <w:rsid w:val="00102320"/>
    <w:rsid w:val="0010432F"/>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56D23"/>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B7314"/>
    <w:rsid w:val="001C7A7E"/>
    <w:rsid w:val="001D1333"/>
    <w:rsid w:val="001D1773"/>
    <w:rsid w:val="001E5D3E"/>
    <w:rsid w:val="001E7EE0"/>
    <w:rsid w:val="001F0BCF"/>
    <w:rsid w:val="001F1F2B"/>
    <w:rsid w:val="001F2CD8"/>
    <w:rsid w:val="0020119A"/>
    <w:rsid w:val="00201C31"/>
    <w:rsid w:val="0020311D"/>
    <w:rsid w:val="0020411B"/>
    <w:rsid w:val="00205F5D"/>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758F"/>
    <w:rsid w:val="00261BEF"/>
    <w:rsid w:val="0026305F"/>
    <w:rsid w:val="00263969"/>
    <w:rsid w:val="00271102"/>
    <w:rsid w:val="00272625"/>
    <w:rsid w:val="0027534C"/>
    <w:rsid w:val="00281929"/>
    <w:rsid w:val="00282462"/>
    <w:rsid w:val="00285C8D"/>
    <w:rsid w:val="002874F7"/>
    <w:rsid w:val="00294567"/>
    <w:rsid w:val="0029508C"/>
    <w:rsid w:val="00295731"/>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3D5B"/>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2CA3"/>
    <w:rsid w:val="00346A4F"/>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396B"/>
    <w:rsid w:val="00445B24"/>
    <w:rsid w:val="0045235C"/>
    <w:rsid w:val="00454DF6"/>
    <w:rsid w:val="00461051"/>
    <w:rsid w:val="004729CF"/>
    <w:rsid w:val="00472DCB"/>
    <w:rsid w:val="00473964"/>
    <w:rsid w:val="0048061C"/>
    <w:rsid w:val="0048690F"/>
    <w:rsid w:val="00491258"/>
    <w:rsid w:val="00493574"/>
    <w:rsid w:val="004A06C5"/>
    <w:rsid w:val="004A4DBC"/>
    <w:rsid w:val="004A60CE"/>
    <w:rsid w:val="004A7679"/>
    <w:rsid w:val="004B3CD2"/>
    <w:rsid w:val="004B7988"/>
    <w:rsid w:val="004C0564"/>
    <w:rsid w:val="004C5767"/>
    <w:rsid w:val="004D50EC"/>
    <w:rsid w:val="004D59C5"/>
    <w:rsid w:val="004E02D8"/>
    <w:rsid w:val="004E05D8"/>
    <w:rsid w:val="004E2E03"/>
    <w:rsid w:val="004E4510"/>
    <w:rsid w:val="004F128D"/>
    <w:rsid w:val="004F2D7B"/>
    <w:rsid w:val="004F3FC8"/>
    <w:rsid w:val="004F522A"/>
    <w:rsid w:val="004F5A55"/>
    <w:rsid w:val="0050763F"/>
    <w:rsid w:val="00507B18"/>
    <w:rsid w:val="00513FF8"/>
    <w:rsid w:val="0051410C"/>
    <w:rsid w:val="00515938"/>
    <w:rsid w:val="00520C61"/>
    <w:rsid w:val="00520F3E"/>
    <w:rsid w:val="0052120C"/>
    <w:rsid w:val="00522D50"/>
    <w:rsid w:val="00524CF0"/>
    <w:rsid w:val="00525B63"/>
    <w:rsid w:val="00527F1C"/>
    <w:rsid w:val="0053150A"/>
    <w:rsid w:val="00535C61"/>
    <w:rsid w:val="005415C0"/>
    <w:rsid w:val="00544DB6"/>
    <w:rsid w:val="00545625"/>
    <w:rsid w:val="00545641"/>
    <w:rsid w:val="0054752B"/>
    <w:rsid w:val="00550C1C"/>
    <w:rsid w:val="005524EC"/>
    <w:rsid w:val="0055254E"/>
    <w:rsid w:val="005527AB"/>
    <w:rsid w:val="00555C2F"/>
    <w:rsid w:val="00561D98"/>
    <w:rsid w:val="00561DA3"/>
    <w:rsid w:val="005622D4"/>
    <w:rsid w:val="0056245D"/>
    <w:rsid w:val="005625B5"/>
    <w:rsid w:val="00562E26"/>
    <w:rsid w:val="00565108"/>
    <w:rsid w:val="005674C4"/>
    <w:rsid w:val="00584877"/>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5F7E28"/>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4BF2"/>
    <w:rsid w:val="00676A74"/>
    <w:rsid w:val="00680557"/>
    <w:rsid w:val="00682C47"/>
    <w:rsid w:val="00683426"/>
    <w:rsid w:val="00683F7D"/>
    <w:rsid w:val="00693379"/>
    <w:rsid w:val="0069363D"/>
    <w:rsid w:val="0069674A"/>
    <w:rsid w:val="00696A62"/>
    <w:rsid w:val="006A0A95"/>
    <w:rsid w:val="006A0FEC"/>
    <w:rsid w:val="006A4B61"/>
    <w:rsid w:val="006A690C"/>
    <w:rsid w:val="006B2A1A"/>
    <w:rsid w:val="006B3B89"/>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03A44"/>
    <w:rsid w:val="00706738"/>
    <w:rsid w:val="00711477"/>
    <w:rsid w:val="007136CA"/>
    <w:rsid w:val="00714CA1"/>
    <w:rsid w:val="00717705"/>
    <w:rsid w:val="00721A57"/>
    <w:rsid w:val="00725A50"/>
    <w:rsid w:val="00726F4C"/>
    <w:rsid w:val="00732333"/>
    <w:rsid w:val="00753B67"/>
    <w:rsid w:val="00760F34"/>
    <w:rsid w:val="00763E42"/>
    <w:rsid w:val="007653E7"/>
    <w:rsid w:val="00773A32"/>
    <w:rsid w:val="00773F3E"/>
    <w:rsid w:val="00774A3C"/>
    <w:rsid w:val="00775CFC"/>
    <w:rsid w:val="007806A5"/>
    <w:rsid w:val="00784EBA"/>
    <w:rsid w:val="00786700"/>
    <w:rsid w:val="007869A1"/>
    <w:rsid w:val="00797B5E"/>
    <w:rsid w:val="007A383E"/>
    <w:rsid w:val="007A6596"/>
    <w:rsid w:val="007A69BD"/>
    <w:rsid w:val="007B12FB"/>
    <w:rsid w:val="007B4B5D"/>
    <w:rsid w:val="007B5242"/>
    <w:rsid w:val="007C0588"/>
    <w:rsid w:val="007C07BC"/>
    <w:rsid w:val="007C2D44"/>
    <w:rsid w:val="007C39CD"/>
    <w:rsid w:val="007C681E"/>
    <w:rsid w:val="007D4711"/>
    <w:rsid w:val="007D5699"/>
    <w:rsid w:val="007D76C6"/>
    <w:rsid w:val="007E03AA"/>
    <w:rsid w:val="007E05B7"/>
    <w:rsid w:val="007E0862"/>
    <w:rsid w:val="007E0BFA"/>
    <w:rsid w:val="007E2F77"/>
    <w:rsid w:val="007E3867"/>
    <w:rsid w:val="007F23B3"/>
    <w:rsid w:val="007F3B1D"/>
    <w:rsid w:val="007F4136"/>
    <w:rsid w:val="008024FB"/>
    <w:rsid w:val="00803FD1"/>
    <w:rsid w:val="00807D62"/>
    <w:rsid w:val="008100AF"/>
    <w:rsid w:val="008110D3"/>
    <w:rsid w:val="008150F4"/>
    <w:rsid w:val="008221ED"/>
    <w:rsid w:val="0082334C"/>
    <w:rsid w:val="008243DA"/>
    <w:rsid w:val="00824AAF"/>
    <w:rsid w:val="00834723"/>
    <w:rsid w:val="00835DB7"/>
    <w:rsid w:val="00835EC8"/>
    <w:rsid w:val="00837F31"/>
    <w:rsid w:val="00844F21"/>
    <w:rsid w:val="00860833"/>
    <w:rsid w:val="00862B83"/>
    <w:rsid w:val="00863B5C"/>
    <w:rsid w:val="008644D8"/>
    <w:rsid w:val="00865BBE"/>
    <w:rsid w:val="00866190"/>
    <w:rsid w:val="0087602E"/>
    <w:rsid w:val="008763D5"/>
    <w:rsid w:val="00882D12"/>
    <w:rsid w:val="008834CB"/>
    <w:rsid w:val="00883FAD"/>
    <w:rsid w:val="008872AB"/>
    <w:rsid w:val="00892326"/>
    <w:rsid w:val="0089617B"/>
    <w:rsid w:val="008A3E46"/>
    <w:rsid w:val="008B1454"/>
    <w:rsid w:val="008B279B"/>
    <w:rsid w:val="008B77FA"/>
    <w:rsid w:val="008B7F1D"/>
    <w:rsid w:val="008C08CA"/>
    <w:rsid w:val="008C3B57"/>
    <w:rsid w:val="008C6C1C"/>
    <w:rsid w:val="008C6F34"/>
    <w:rsid w:val="008D6D9C"/>
    <w:rsid w:val="008D789A"/>
    <w:rsid w:val="008E692E"/>
    <w:rsid w:val="008F536E"/>
    <w:rsid w:val="008F6C26"/>
    <w:rsid w:val="008F7313"/>
    <w:rsid w:val="008F78F7"/>
    <w:rsid w:val="009108DB"/>
    <w:rsid w:val="009134C9"/>
    <w:rsid w:val="00914AB2"/>
    <w:rsid w:val="00917674"/>
    <w:rsid w:val="00922314"/>
    <w:rsid w:val="00922E9F"/>
    <w:rsid w:val="009244A1"/>
    <w:rsid w:val="00924C3C"/>
    <w:rsid w:val="009270C2"/>
    <w:rsid w:val="00930CA8"/>
    <w:rsid w:val="009353A6"/>
    <w:rsid w:val="009355B5"/>
    <w:rsid w:val="00945CF0"/>
    <w:rsid w:val="009472E6"/>
    <w:rsid w:val="009477BB"/>
    <w:rsid w:val="00951FB8"/>
    <w:rsid w:val="00954F92"/>
    <w:rsid w:val="009553F4"/>
    <w:rsid w:val="00957751"/>
    <w:rsid w:val="00964ACB"/>
    <w:rsid w:val="009651F3"/>
    <w:rsid w:val="0097038D"/>
    <w:rsid w:val="00974380"/>
    <w:rsid w:val="00975A69"/>
    <w:rsid w:val="00977375"/>
    <w:rsid w:val="009851D7"/>
    <w:rsid w:val="00987984"/>
    <w:rsid w:val="009924A0"/>
    <w:rsid w:val="00992C7B"/>
    <w:rsid w:val="0099490C"/>
    <w:rsid w:val="00995ED7"/>
    <w:rsid w:val="009A0C8C"/>
    <w:rsid w:val="009A0F1E"/>
    <w:rsid w:val="009A3242"/>
    <w:rsid w:val="009A6C0C"/>
    <w:rsid w:val="009B12F0"/>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16E"/>
    <w:rsid w:val="00A14D9F"/>
    <w:rsid w:val="00A15D1C"/>
    <w:rsid w:val="00A16023"/>
    <w:rsid w:val="00A160A5"/>
    <w:rsid w:val="00A214FF"/>
    <w:rsid w:val="00A250A9"/>
    <w:rsid w:val="00A31854"/>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778B1"/>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4B4D"/>
    <w:rsid w:val="00AF687B"/>
    <w:rsid w:val="00B013BA"/>
    <w:rsid w:val="00B01442"/>
    <w:rsid w:val="00B05267"/>
    <w:rsid w:val="00B10F02"/>
    <w:rsid w:val="00B114CD"/>
    <w:rsid w:val="00B119A0"/>
    <w:rsid w:val="00B11BAB"/>
    <w:rsid w:val="00B12C6D"/>
    <w:rsid w:val="00B14299"/>
    <w:rsid w:val="00B1682B"/>
    <w:rsid w:val="00B168A0"/>
    <w:rsid w:val="00B16FE1"/>
    <w:rsid w:val="00B17BE4"/>
    <w:rsid w:val="00B2046C"/>
    <w:rsid w:val="00B20C39"/>
    <w:rsid w:val="00B233B7"/>
    <w:rsid w:val="00B24E6F"/>
    <w:rsid w:val="00B323FF"/>
    <w:rsid w:val="00B32F19"/>
    <w:rsid w:val="00B33D36"/>
    <w:rsid w:val="00B377C6"/>
    <w:rsid w:val="00B42900"/>
    <w:rsid w:val="00B45210"/>
    <w:rsid w:val="00B46319"/>
    <w:rsid w:val="00B47DFC"/>
    <w:rsid w:val="00B5335D"/>
    <w:rsid w:val="00B614F3"/>
    <w:rsid w:val="00B6246A"/>
    <w:rsid w:val="00B6472B"/>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2813"/>
    <w:rsid w:val="00BC6386"/>
    <w:rsid w:val="00BD4229"/>
    <w:rsid w:val="00BD4515"/>
    <w:rsid w:val="00BD4D3D"/>
    <w:rsid w:val="00BD7418"/>
    <w:rsid w:val="00BE22BD"/>
    <w:rsid w:val="00BE2EF0"/>
    <w:rsid w:val="00BE7874"/>
    <w:rsid w:val="00BE7C8D"/>
    <w:rsid w:val="00BF0B70"/>
    <w:rsid w:val="00BF2B97"/>
    <w:rsid w:val="00BF3AE0"/>
    <w:rsid w:val="00BF47AE"/>
    <w:rsid w:val="00BF4AE0"/>
    <w:rsid w:val="00BF50E1"/>
    <w:rsid w:val="00BF6A70"/>
    <w:rsid w:val="00C04D06"/>
    <w:rsid w:val="00C15F8B"/>
    <w:rsid w:val="00C22B5F"/>
    <w:rsid w:val="00C313FD"/>
    <w:rsid w:val="00C34296"/>
    <w:rsid w:val="00C401DA"/>
    <w:rsid w:val="00C42D14"/>
    <w:rsid w:val="00C4430D"/>
    <w:rsid w:val="00C44330"/>
    <w:rsid w:val="00C45846"/>
    <w:rsid w:val="00C47E9B"/>
    <w:rsid w:val="00C509D7"/>
    <w:rsid w:val="00C523AE"/>
    <w:rsid w:val="00C56F44"/>
    <w:rsid w:val="00C57952"/>
    <w:rsid w:val="00C61F14"/>
    <w:rsid w:val="00C70B85"/>
    <w:rsid w:val="00C72C69"/>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6F65"/>
    <w:rsid w:val="00D175A6"/>
    <w:rsid w:val="00D24549"/>
    <w:rsid w:val="00D2466D"/>
    <w:rsid w:val="00D25E79"/>
    <w:rsid w:val="00D260E2"/>
    <w:rsid w:val="00D26DE9"/>
    <w:rsid w:val="00D27694"/>
    <w:rsid w:val="00D318AA"/>
    <w:rsid w:val="00D31A44"/>
    <w:rsid w:val="00D37249"/>
    <w:rsid w:val="00D4102C"/>
    <w:rsid w:val="00D41359"/>
    <w:rsid w:val="00D42651"/>
    <w:rsid w:val="00D42968"/>
    <w:rsid w:val="00D43A98"/>
    <w:rsid w:val="00D55EFB"/>
    <w:rsid w:val="00D570EA"/>
    <w:rsid w:val="00D57C85"/>
    <w:rsid w:val="00D620F5"/>
    <w:rsid w:val="00D652FD"/>
    <w:rsid w:val="00D77A8F"/>
    <w:rsid w:val="00D80BDC"/>
    <w:rsid w:val="00D83976"/>
    <w:rsid w:val="00D868A2"/>
    <w:rsid w:val="00D91D5E"/>
    <w:rsid w:val="00D9305E"/>
    <w:rsid w:val="00D93D2E"/>
    <w:rsid w:val="00D945C4"/>
    <w:rsid w:val="00D959DF"/>
    <w:rsid w:val="00DA207A"/>
    <w:rsid w:val="00DA690B"/>
    <w:rsid w:val="00DB433B"/>
    <w:rsid w:val="00DB5559"/>
    <w:rsid w:val="00DB5DF0"/>
    <w:rsid w:val="00DB63A3"/>
    <w:rsid w:val="00DC076D"/>
    <w:rsid w:val="00DC2147"/>
    <w:rsid w:val="00DC3C68"/>
    <w:rsid w:val="00DC5380"/>
    <w:rsid w:val="00DC628B"/>
    <w:rsid w:val="00DC7049"/>
    <w:rsid w:val="00DC735B"/>
    <w:rsid w:val="00DD7BD3"/>
    <w:rsid w:val="00DE082B"/>
    <w:rsid w:val="00DE1981"/>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13EA"/>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7C19"/>
    <w:rsid w:val="00F111D5"/>
    <w:rsid w:val="00F22CB0"/>
    <w:rsid w:val="00F27730"/>
    <w:rsid w:val="00F303E9"/>
    <w:rsid w:val="00F33AFE"/>
    <w:rsid w:val="00F33EE4"/>
    <w:rsid w:val="00F36B9A"/>
    <w:rsid w:val="00F37431"/>
    <w:rsid w:val="00F42E24"/>
    <w:rsid w:val="00F46987"/>
    <w:rsid w:val="00F503B4"/>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2CED"/>
    <w:rsid w:val="00FA3F8C"/>
    <w:rsid w:val="00FB08BA"/>
    <w:rsid w:val="00FB2B98"/>
    <w:rsid w:val="00FB2E4E"/>
    <w:rsid w:val="00FB39A7"/>
    <w:rsid w:val="00FB3A5D"/>
    <w:rsid w:val="00FB3A70"/>
    <w:rsid w:val="00FB630A"/>
    <w:rsid w:val="00FC1D21"/>
    <w:rsid w:val="00FC2241"/>
    <w:rsid w:val="00FD1FE0"/>
    <w:rsid w:val="00FD7927"/>
    <w:rsid w:val="00FE00D9"/>
    <w:rsid w:val="00FE79B1"/>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19</Pages>
  <Words>11144</Words>
  <Characters>63527</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Akvilė Lodaitė</cp:lastModifiedBy>
  <cp:revision>117</cp:revision>
  <cp:lastPrinted>2021-07-13T11:20:00Z</cp:lastPrinted>
  <dcterms:created xsi:type="dcterms:W3CDTF">2022-04-26T06:10:00Z</dcterms:created>
  <dcterms:modified xsi:type="dcterms:W3CDTF">2023-08-30T07:32:00Z</dcterms:modified>
</cp:coreProperties>
</file>